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5" w:rsidRDefault="008C10D5" w:rsidP="008C10D5">
      <w:pPr>
        <w:pStyle w:val="Heading2"/>
        <w:keepNext/>
        <w:jc w:val="right"/>
        <w:rPr>
          <w:rFonts w:ascii="Tahoma" w:hAnsi="Tahoma" w:cs="Tahoma"/>
          <w:bCs/>
          <w:sz w:val="36"/>
          <w:szCs w:val="32"/>
          <w:lang w:val="lt-LT"/>
        </w:rPr>
      </w:pPr>
      <w:bookmarkStart w:id="0" w:name="_GoBack"/>
      <w:bookmarkEnd w:id="0"/>
      <w:r w:rsidRPr="008C10D5">
        <w:rPr>
          <w:rFonts w:ascii="Tahoma" w:hAnsi="Tahoma" w:cs="Tahoma"/>
          <w:bCs/>
          <w:sz w:val="36"/>
          <w:szCs w:val="32"/>
          <w:lang w:val="lt-LT"/>
        </w:rPr>
        <w:t>Nuostatai 2018 LTU, ENG, RUS</w:t>
      </w:r>
    </w:p>
    <w:p w:rsidR="008C10D5" w:rsidRPr="008C10D5" w:rsidRDefault="008C10D5" w:rsidP="008C10D5">
      <w:pPr>
        <w:rPr>
          <w:lang w:val="lt-LT"/>
        </w:rPr>
      </w:pPr>
    </w:p>
    <w:p w:rsidR="005C2D7A" w:rsidRPr="00674576" w:rsidRDefault="00432FFC" w:rsidP="00674576">
      <w:pPr>
        <w:pStyle w:val="Heading2"/>
        <w:keepNext/>
        <w:jc w:val="center"/>
        <w:rPr>
          <w:rFonts w:ascii="Tahoma" w:hAnsi="Tahoma" w:cs="Tahoma"/>
          <w:b/>
          <w:bCs/>
          <w:sz w:val="32"/>
          <w:szCs w:val="32"/>
          <w:lang w:val="lt-LT"/>
        </w:rPr>
      </w:pPr>
      <w:r w:rsidRPr="00674576">
        <w:rPr>
          <w:rFonts w:ascii="Tahoma" w:hAnsi="Tahoma" w:cs="Tahoma"/>
          <w:b/>
          <w:bCs/>
          <w:sz w:val="32"/>
          <w:szCs w:val="32"/>
          <w:lang w:val="lt-LT"/>
        </w:rPr>
        <w:t>XV</w:t>
      </w:r>
      <w:r w:rsidR="00661D13" w:rsidRPr="00674576">
        <w:rPr>
          <w:rFonts w:ascii="Tahoma" w:hAnsi="Tahoma" w:cs="Tahoma"/>
          <w:b/>
          <w:bCs/>
          <w:sz w:val="32"/>
          <w:szCs w:val="32"/>
          <w:lang w:val="lt-LT"/>
        </w:rPr>
        <w:t xml:space="preserve"> Š</w:t>
      </w:r>
      <w:r w:rsidR="003B1432" w:rsidRPr="00674576">
        <w:rPr>
          <w:rFonts w:ascii="Tahoma" w:hAnsi="Tahoma" w:cs="Tahoma"/>
          <w:b/>
          <w:bCs/>
          <w:sz w:val="32"/>
          <w:szCs w:val="32"/>
          <w:lang w:val="lt-LT"/>
        </w:rPr>
        <w:t>achmatų festivalis</w:t>
      </w:r>
      <w:r w:rsidR="00D07298" w:rsidRPr="00674576">
        <w:rPr>
          <w:rFonts w:ascii="Tahoma" w:hAnsi="Tahoma" w:cs="Tahoma"/>
          <w:b/>
          <w:bCs/>
          <w:sz w:val="32"/>
          <w:szCs w:val="32"/>
          <w:lang w:val="lt-LT"/>
        </w:rPr>
        <w:t xml:space="preserve"> </w:t>
      </w:r>
      <w:r w:rsidR="005C2D7A" w:rsidRPr="00674576">
        <w:rPr>
          <w:rFonts w:ascii="Tahoma" w:hAnsi="Tahoma" w:cs="Tahoma"/>
          <w:b/>
          <w:bCs/>
          <w:sz w:val="32"/>
          <w:szCs w:val="32"/>
          <w:lang w:val="lt-LT"/>
        </w:rPr>
        <w:t>„</w:t>
      </w:r>
      <w:r w:rsidR="00D07298" w:rsidRPr="00674576">
        <w:rPr>
          <w:rFonts w:ascii="Tahoma" w:hAnsi="Tahoma" w:cs="Tahoma"/>
          <w:b/>
          <w:bCs/>
          <w:sz w:val="32"/>
          <w:szCs w:val="32"/>
          <w:lang w:val="lt-LT"/>
        </w:rPr>
        <w:t>Jūros šventė</w:t>
      </w:r>
      <w:r w:rsidR="003A7E15" w:rsidRPr="00674576">
        <w:rPr>
          <w:rFonts w:ascii="Tahoma" w:hAnsi="Tahoma" w:cs="Tahoma"/>
          <w:b/>
          <w:bCs/>
          <w:sz w:val="32"/>
          <w:szCs w:val="32"/>
          <w:lang w:val="lt-LT"/>
        </w:rPr>
        <w:t xml:space="preserve"> – 20</w:t>
      </w:r>
      <w:r w:rsidR="006C7E09" w:rsidRPr="00674576">
        <w:rPr>
          <w:rFonts w:ascii="Tahoma" w:hAnsi="Tahoma" w:cs="Tahoma"/>
          <w:b/>
          <w:bCs/>
          <w:sz w:val="32"/>
          <w:szCs w:val="32"/>
          <w:lang w:val="lt-LT"/>
        </w:rPr>
        <w:t>1</w:t>
      </w:r>
      <w:r w:rsidR="00A80F50" w:rsidRPr="00674576">
        <w:rPr>
          <w:rFonts w:ascii="Tahoma" w:hAnsi="Tahoma" w:cs="Tahoma"/>
          <w:b/>
          <w:bCs/>
          <w:sz w:val="32"/>
          <w:szCs w:val="32"/>
          <w:lang w:val="en-US"/>
        </w:rPr>
        <w:t>8</w:t>
      </w:r>
      <w:r w:rsidR="003A7E15" w:rsidRPr="00674576">
        <w:rPr>
          <w:rFonts w:ascii="Tahoma" w:hAnsi="Tahoma" w:cs="Tahoma"/>
          <w:b/>
          <w:bCs/>
          <w:sz w:val="32"/>
          <w:szCs w:val="32"/>
          <w:lang w:val="lt-LT"/>
        </w:rPr>
        <w:t>”</w:t>
      </w:r>
    </w:p>
    <w:p w:rsidR="00804A11" w:rsidRDefault="00025B84" w:rsidP="00674576">
      <w:pPr>
        <w:pStyle w:val="Heading2"/>
        <w:keepNext/>
        <w:jc w:val="center"/>
        <w:rPr>
          <w:rFonts w:ascii="Tahoma" w:hAnsi="Tahoma" w:cs="Tahoma"/>
          <w:b/>
          <w:bCs/>
          <w:sz w:val="28"/>
          <w:szCs w:val="28"/>
          <w:lang w:val="lt-LT"/>
        </w:rPr>
      </w:pPr>
      <w:r w:rsidRPr="00674576">
        <w:rPr>
          <w:rFonts w:ascii="Tahoma" w:hAnsi="Tahoma" w:cs="Tahoma"/>
          <w:b/>
          <w:bCs/>
          <w:sz w:val="28"/>
          <w:szCs w:val="28"/>
          <w:lang w:val="lt-LT"/>
        </w:rPr>
        <w:t>ICCF didmeistrio</w:t>
      </w:r>
      <w:r w:rsidR="00BE5688" w:rsidRPr="00674576">
        <w:rPr>
          <w:rFonts w:ascii="Tahoma" w:hAnsi="Tahoma" w:cs="Tahoma"/>
          <w:b/>
          <w:bCs/>
          <w:sz w:val="28"/>
          <w:szCs w:val="28"/>
          <w:lang w:val="lt-LT"/>
        </w:rPr>
        <w:t>, FIDE meistro</w:t>
      </w:r>
      <w:r w:rsidRPr="00674576">
        <w:rPr>
          <w:rFonts w:ascii="Tahoma" w:hAnsi="Tahoma" w:cs="Tahoma"/>
          <w:b/>
          <w:bCs/>
          <w:sz w:val="28"/>
          <w:szCs w:val="28"/>
          <w:lang w:val="lt-LT"/>
        </w:rPr>
        <w:t xml:space="preserve"> </w:t>
      </w:r>
      <w:r w:rsidR="00A80F50" w:rsidRPr="00674576">
        <w:rPr>
          <w:rFonts w:ascii="Tahoma" w:hAnsi="Tahoma" w:cs="Tahoma"/>
          <w:b/>
          <w:bCs/>
          <w:sz w:val="28"/>
          <w:szCs w:val="28"/>
          <w:lang w:val="lt-LT"/>
        </w:rPr>
        <w:t>B</w:t>
      </w:r>
      <w:r w:rsidR="00432FFC" w:rsidRPr="00674576">
        <w:rPr>
          <w:rFonts w:ascii="Tahoma" w:hAnsi="Tahoma" w:cs="Tahoma"/>
          <w:b/>
          <w:bCs/>
          <w:sz w:val="28"/>
          <w:szCs w:val="28"/>
          <w:lang w:val="lt-LT"/>
        </w:rPr>
        <w:t>oriso</w:t>
      </w:r>
      <w:r w:rsidR="00A80F50" w:rsidRPr="00674576">
        <w:rPr>
          <w:rFonts w:ascii="Tahoma" w:hAnsi="Tahoma" w:cs="Tahoma"/>
          <w:b/>
          <w:bCs/>
          <w:sz w:val="28"/>
          <w:szCs w:val="28"/>
          <w:lang w:val="lt-LT"/>
        </w:rPr>
        <w:t xml:space="preserve"> Rumiancevo atminimui</w:t>
      </w:r>
    </w:p>
    <w:p w:rsidR="005C2D7A" w:rsidRPr="00674576" w:rsidRDefault="005C2D7A" w:rsidP="00716EE5">
      <w:pPr>
        <w:jc w:val="both"/>
        <w:rPr>
          <w:rFonts w:ascii="Tahoma" w:hAnsi="Tahoma" w:cs="Tahoma"/>
          <w:lang w:val="lt-LT"/>
        </w:rPr>
      </w:pPr>
    </w:p>
    <w:p w:rsidR="004B795E" w:rsidRPr="00933060" w:rsidRDefault="003A7E15" w:rsidP="008A480C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0"/>
          <w:szCs w:val="22"/>
          <w:lang w:val="lt-LT"/>
        </w:rPr>
      </w:pPr>
      <w:r w:rsidRPr="008A480C">
        <w:rPr>
          <w:rFonts w:ascii="Tahoma" w:hAnsi="Tahoma" w:cs="Tahoma"/>
          <w:b/>
          <w:bCs/>
          <w:sz w:val="18"/>
          <w:szCs w:val="22"/>
          <w:lang w:val="lt-LT"/>
        </w:rPr>
        <w:t>DATA:</w:t>
      </w:r>
      <w:r w:rsidRPr="00933060">
        <w:rPr>
          <w:rFonts w:ascii="Tahoma" w:hAnsi="Tahoma" w:cs="Tahoma"/>
          <w:bCs/>
          <w:sz w:val="20"/>
          <w:szCs w:val="22"/>
          <w:lang w:val="lt-LT"/>
        </w:rPr>
        <w:t xml:space="preserve"> </w:t>
      </w:r>
      <w:r w:rsidR="00432FFC" w:rsidRPr="00933060">
        <w:rPr>
          <w:rFonts w:ascii="Tahoma" w:hAnsi="Tahoma" w:cs="Tahoma"/>
          <w:bCs/>
          <w:sz w:val="20"/>
          <w:szCs w:val="22"/>
          <w:lang w:val="lt-LT"/>
        </w:rPr>
        <w:t xml:space="preserve">  </w:t>
      </w:r>
      <w:r w:rsidRPr="00933060">
        <w:rPr>
          <w:rFonts w:ascii="Tahoma" w:hAnsi="Tahoma" w:cs="Tahoma"/>
          <w:sz w:val="20"/>
          <w:szCs w:val="22"/>
          <w:lang w:val="lt-LT"/>
        </w:rPr>
        <w:t>20</w:t>
      </w:r>
      <w:r w:rsidR="006C7E09" w:rsidRPr="00933060">
        <w:rPr>
          <w:rFonts w:ascii="Tahoma" w:hAnsi="Tahoma" w:cs="Tahoma"/>
          <w:sz w:val="20"/>
          <w:szCs w:val="22"/>
          <w:lang w:val="lt-LT"/>
        </w:rPr>
        <w:t>1</w:t>
      </w:r>
      <w:r w:rsidR="00D812DB" w:rsidRPr="00933060">
        <w:rPr>
          <w:rFonts w:ascii="Tahoma" w:hAnsi="Tahoma" w:cs="Tahoma"/>
          <w:sz w:val="20"/>
          <w:szCs w:val="22"/>
          <w:lang w:val="lt-LT"/>
        </w:rPr>
        <w:t>8</w:t>
      </w:r>
      <w:r w:rsidR="00946BE1" w:rsidRPr="00933060">
        <w:rPr>
          <w:rFonts w:ascii="Tahoma" w:hAnsi="Tahoma" w:cs="Tahoma"/>
          <w:sz w:val="20"/>
          <w:szCs w:val="22"/>
          <w:lang w:val="lt-LT"/>
        </w:rPr>
        <w:t xml:space="preserve"> </w:t>
      </w:r>
      <w:r w:rsidR="006C7E09" w:rsidRPr="00933060">
        <w:rPr>
          <w:rFonts w:ascii="Tahoma" w:hAnsi="Tahoma" w:cs="Tahoma"/>
          <w:sz w:val="20"/>
          <w:szCs w:val="22"/>
          <w:lang w:val="lt-LT"/>
        </w:rPr>
        <w:t xml:space="preserve"> liepos 2</w:t>
      </w:r>
      <w:r w:rsidR="00D812DB" w:rsidRPr="00933060">
        <w:rPr>
          <w:rFonts w:ascii="Tahoma" w:hAnsi="Tahoma" w:cs="Tahoma"/>
          <w:sz w:val="20"/>
          <w:szCs w:val="22"/>
          <w:lang w:val="lt-LT"/>
        </w:rPr>
        <w:t>3</w:t>
      </w:r>
      <w:r w:rsidR="00801225" w:rsidRPr="00933060">
        <w:rPr>
          <w:rFonts w:ascii="Tahoma" w:hAnsi="Tahoma" w:cs="Tahoma"/>
          <w:sz w:val="20"/>
          <w:szCs w:val="22"/>
        </w:rPr>
        <w:t xml:space="preserve"> –</w:t>
      </w:r>
      <w:r w:rsidR="00D812DB" w:rsidRPr="00933060">
        <w:rPr>
          <w:rFonts w:ascii="Tahoma" w:hAnsi="Tahoma" w:cs="Tahoma"/>
          <w:sz w:val="20"/>
          <w:szCs w:val="22"/>
          <w:lang w:val="lt-LT"/>
        </w:rPr>
        <w:t>29</w:t>
      </w:r>
      <w:r w:rsidR="00C10068" w:rsidRPr="00933060">
        <w:rPr>
          <w:rFonts w:ascii="Tahoma" w:hAnsi="Tahoma" w:cs="Tahoma"/>
          <w:sz w:val="20"/>
          <w:szCs w:val="22"/>
          <w:lang w:val="lt-LT"/>
        </w:rPr>
        <w:t xml:space="preserve"> d.</w:t>
      </w:r>
    </w:p>
    <w:p w:rsidR="00C00DB7" w:rsidRPr="00933060" w:rsidRDefault="003A7E15" w:rsidP="008A480C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lt-LT"/>
        </w:rPr>
      </w:pPr>
      <w:r w:rsidRPr="008A480C">
        <w:rPr>
          <w:rFonts w:ascii="Tahoma" w:hAnsi="Tahoma" w:cs="Tahoma"/>
          <w:b/>
          <w:bCs/>
          <w:sz w:val="18"/>
          <w:szCs w:val="22"/>
          <w:lang w:val="lt-LT"/>
        </w:rPr>
        <w:t>VIETA:</w:t>
      </w:r>
      <w:r w:rsidRPr="00933060">
        <w:rPr>
          <w:rFonts w:ascii="Tahoma" w:hAnsi="Tahoma" w:cs="Tahoma"/>
          <w:bCs/>
          <w:sz w:val="20"/>
          <w:szCs w:val="22"/>
          <w:lang w:val="lt-LT"/>
        </w:rPr>
        <w:t xml:space="preserve"> </w:t>
      </w:r>
      <w:r w:rsidR="00432FFC" w:rsidRPr="00933060">
        <w:rPr>
          <w:rFonts w:ascii="Tahoma" w:hAnsi="Tahoma" w:cs="Tahoma"/>
          <w:bCs/>
          <w:sz w:val="20"/>
          <w:szCs w:val="22"/>
          <w:lang w:val="lt-LT"/>
        </w:rPr>
        <w:t xml:space="preserve"> v</w:t>
      </w:r>
      <w:r w:rsidR="007E0849" w:rsidRPr="00933060">
        <w:rPr>
          <w:rFonts w:ascii="Tahoma" w:hAnsi="Tahoma" w:cs="Tahoma"/>
          <w:bCs/>
          <w:sz w:val="20"/>
          <w:szCs w:val="22"/>
          <w:lang w:val="lt-LT"/>
        </w:rPr>
        <w:t>iešbutis</w:t>
      </w:r>
      <w:r w:rsidR="007E0849" w:rsidRPr="00933060">
        <w:rPr>
          <w:rFonts w:ascii="Tahoma" w:hAnsi="Tahoma" w:cs="Tahoma"/>
          <w:b/>
          <w:bCs/>
          <w:sz w:val="20"/>
          <w:szCs w:val="22"/>
          <w:lang w:val="lt-LT"/>
        </w:rPr>
        <w:t xml:space="preserve"> ibis Styles Klaipėda Aurora</w:t>
      </w:r>
      <w:r w:rsidR="00A80F50" w:rsidRPr="00933060">
        <w:rPr>
          <w:rFonts w:ascii="Tahoma" w:hAnsi="Tahoma" w:cs="Tahoma"/>
          <w:b/>
          <w:bCs/>
          <w:sz w:val="20"/>
          <w:szCs w:val="22"/>
          <w:lang w:val="lt-LT"/>
        </w:rPr>
        <w:t>, Nemuno g. 51</w:t>
      </w:r>
      <w:r w:rsidR="009F7BE1" w:rsidRPr="00933060">
        <w:rPr>
          <w:rFonts w:ascii="Tahoma" w:hAnsi="Tahoma" w:cs="Tahoma"/>
          <w:b/>
          <w:sz w:val="20"/>
          <w:szCs w:val="22"/>
          <w:lang w:val="lt-LT"/>
        </w:rPr>
        <w:t>.</w:t>
      </w:r>
    </w:p>
    <w:p w:rsidR="00432FFC" w:rsidRPr="008A480C" w:rsidRDefault="00432FFC" w:rsidP="00716EE5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  <w:lang w:val="lt-LT"/>
        </w:rPr>
      </w:pPr>
      <w:r w:rsidRPr="008A480C">
        <w:rPr>
          <w:rFonts w:ascii="Tahoma" w:hAnsi="Tahoma" w:cs="Tahoma"/>
          <w:b/>
          <w:bCs/>
          <w:sz w:val="18"/>
          <w:szCs w:val="22"/>
          <w:lang w:val="lt-LT"/>
        </w:rPr>
        <w:t>ORGANIZATORIAI:</w:t>
      </w:r>
      <w:r w:rsidR="008A480C" w:rsidRPr="008A480C">
        <w:rPr>
          <w:rFonts w:ascii="Tahoma" w:hAnsi="Tahoma" w:cs="Tahoma"/>
          <w:bCs/>
          <w:sz w:val="18"/>
          <w:szCs w:val="22"/>
          <w:lang w:val="lt-LT"/>
        </w:rPr>
        <w:tab/>
      </w:r>
      <w:r w:rsidRPr="008A480C">
        <w:rPr>
          <w:rFonts w:ascii="Tahoma" w:hAnsi="Tahoma" w:cs="Tahoma"/>
          <w:bCs/>
          <w:sz w:val="18"/>
          <w:szCs w:val="22"/>
          <w:lang w:val="lt-LT"/>
        </w:rPr>
        <w:t xml:space="preserve">VšĮ „Klaipėdos sporto projektai“; </w:t>
      </w:r>
    </w:p>
    <w:p w:rsidR="00674576" w:rsidRPr="008A480C" w:rsidRDefault="00674576" w:rsidP="008A480C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  <w:lang w:val="lt-LT"/>
        </w:rPr>
      </w:pPr>
      <w:r w:rsidRPr="008A480C">
        <w:rPr>
          <w:rFonts w:ascii="Tahoma" w:hAnsi="Tahoma" w:cs="Tahoma"/>
          <w:bCs/>
          <w:sz w:val="18"/>
          <w:szCs w:val="22"/>
          <w:lang w:val="lt-LT"/>
        </w:rPr>
        <w:tab/>
        <w:t>VšĮ „Trys nuliai“ jaunimo šachmatų klubas;</w:t>
      </w:r>
    </w:p>
    <w:p w:rsidR="005C2D7A" w:rsidRPr="008A480C" w:rsidRDefault="00432FFC" w:rsidP="008A480C">
      <w:pPr>
        <w:tabs>
          <w:tab w:val="left" w:pos="2127"/>
        </w:tabs>
        <w:spacing w:after="60" w:line="276" w:lineRule="auto"/>
        <w:jc w:val="both"/>
        <w:rPr>
          <w:rFonts w:ascii="Tahoma" w:hAnsi="Tahoma" w:cs="Tahoma"/>
          <w:bCs/>
          <w:sz w:val="18"/>
          <w:szCs w:val="22"/>
          <w:lang w:val="lt-LT"/>
        </w:rPr>
      </w:pPr>
      <w:r w:rsidRPr="008A480C">
        <w:rPr>
          <w:rFonts w:ascii="Tahoma" w:hAnsi="Tahoma" w:cs="Tahoma"/>
          <w:bCs/>
          <w:sz w:val="18"/>
          <w:szCs w:val="22"/>
          <w:lang w:val="lt-LT"/>
        </w:rPr>
        <w:tab/>
        <w:t>Klaipėdos šachmatų sporto klubas „Bokštas“</w:t>
      </w:r>
      <w:r w:rsidR="00AE055F" w:rsidRPr="008A480C">
        <w:rPr>
          <w:rFonts w:ascii="Tahoma" w:hAnsi="Tahoma" w:cs="Tahoma"/>
          <w:bCs/>
          <w:sz w:val="18"/>
          <w:szCs w:val="22"/>
          <w:lang w:val="lt-LT"/>
        </w:rPr>
        <w:t>.</w:t>
      </w:r>
      <w:r w:rsidRPr="008A480C">
        <w:rPr>
          <w:rFonts w:ascii="Tahoma" w:hAnsi="Tahoma" w:cs="Tahoma"/>
          <w:bCs/>
          <w:sz w:val="18"/>
          <w:szCs w:val="22"/>
          <w:lang w:val="lt-LT"/>
        </w:rPr>
        <w:t xml:space="preserve"> </w:t>
      </w:r>
    </w:p>
    <w:p w:rsidR="005C2D7A" w:rsidRPr="008A480C" w:rsidRDefault="0024630A" w:rsidP="00716EE5">
      <w:pPr>
        <w:tabs>
          <w:tab w:val="left" w:pos="2410"/>
        </w:tabs>
        <w:spacing w:line="276" w:lineRule="auto"/>
        <w:jc w:val="both"/>
        <w:rPr>
          <w:rFonts w:ascii="Tahoma" w:hAnsi="Tahoma" w:cs="Tahoma"/>
          <w:b/>
          <w:sz w:val="18"/>
          <w:szCs w:val="22"/>
          <w:lang w:val="en-US"/>
        </w:rPr>
      </w:pPr>
      <w:r w:rsidRPr="008A480C">
        <w:rPr>
          <w:rFonts w:ascii="Tahoma" w:hAnsi="Tahoma" w:cs="Tahoma"/>
          <w:b/>
          <w:bCs/>
          <w:sz w:val="18"/>
          <w:szCs w:val="22"/>
          <w:lang w:val="lt-LT"/>
        </w:rPr>
        <w:t>TURNYRAI</w:t>
      </w:r>
      <w:r w:rsidR="00882A87" w:rsidRPr="008A480C">
        <w:rPr>
          <w:rFonts w:ascii="Tahoma" w:hAnsi="Tahoma" w:cs="Tahoma"/>
          <w:sz w:val="18"/>
          <w:szCs w:val="22"/>
          <w:lang w:val="lt-LT"/>
        </w:rPr>
        <w:t xml:space="preserve">: </w:t>
      </w:r>
      <w:r w:rsidR="00A80F50" w:rsidRPr="008A480C">
        <w:rPr>
          <w:rFonts w:ascii="Tahoma" w:hAnsi="Tahoma" w:cs="Tahoma"/>
          <w:b/>
          <w:sz w:val="18"/>
          <w:szCs w:val="22"/>
          <w:lang w:val="lt-LT"/>
        </w:rPr>
        <w:t xml:space="preserve">IM normai gauti, </w:t>
      </w:r>
      <w:r w:rsidR="00035EF0" w:rsidRPr="008A480C">
        <w:rPr>
          <w:rFonts w:ascii="Tahoma" w:hAnsi="Tahoma" w:cs="Tahoma"/>
          <w:b/>
          <w:sz w:val="18"/>
          <w:szCs w:val="22"/>
          <w:lang w:val="lt-LT"/>
        </w:rPr>
        <w:t>„</w:t>
      </w:r>
      <w:r w:rsidR="00A80F50" w:rsidRPr="008A480C">
        <w:rPr>
          <w:rFonts w:ascii="Tahoma" w:hAnsi="Tahoma" w:cs="Tahoma"/>
          <w:b/>
          <w:sz w:val="18"/>
          <w:szCs w:val="22"/>
          <w:lang w:val="lt-LT"/>
        </w:rPr>
        <w:t>A</w:t>
      </w:r>
      <w:r w:rsidR="00035EF0" w:rsidRPr="008A480C">
        <w:rPr>
          <w:rFonts w:ascii="Tahoma" w:hAnsi="Tahoma" w:cs="Tahoma"/>
          <w:b/>
          <w:sz w:val="18"/>
          <w:szCs w:val="22"/>
          <w:lang w:val="lt-LT"/>
        </w:rPr>
        <w:t xml:space="preserve">“ </w:t>
      </w:r>
      <w:r w:rsidR="00A80F50" w:rsidRPr="008A480C">
        <w:rPr>
          <w:rFonts w:ascii="Tahoma" w:hAnsi="Tahoma" w:cs="Tahoma"/>
          <w:b/>
          <w:sz w:val="18"/>
          <w:szCs w:val="22"/>
          <w:lang w:val="lt-LT"/>
        </w:rPr>
        <w:t>open</w:t>
      </w:r>
      <w:r w:rsidR="00035EF0" w:rsidRPr="008A480C">
        <w:rPr>
          <w:rFonts w:ascii="Tahoma" w:hAnsi="Tahoma" w:cs="Tahoma"/>
          <w:b/>
          <w:sz w:val="18"/>
          <w:szCs w:val="22"/>
          <w:lang w:val="lt-LT"/>
        </w:rPr>
        <w:t xml:space="preserve">, </w:t>
      </w:r>
      <w:r w:rsidR="00025B84" w:rsidRPr="008A480C">
        <w:rPr>
          <w:rFonts w:ascii="Tahoma" w:hAnsi="Tahoma" w:cs="Tahoma"/>
          <w:b/>
          <w:sz w:val="18"/>
          <w:szCs w:val="22"/>
          <w:lang w:val="lt-LT"/>
        </w:rPr>
        <w:t>„</w:t>
      </w:r>
      <w:r w:rsidR="00A80F50" w:rsidRPr="008A480C">
        <w:rPr>
          <w:rFonts w:ascii="Tahoma" w:hAnsi="Tahoma" w:cs="Tahoma"/>
          <w:b/>
          <w:sz w:val="18"/>
          <w:szCs w:val="22"/>
          <w:lang w:val="lt-LT"/>
        </w:rPr>
        <w:t>B</w:t>
      </w:r>
      <w:r w:rsidR="00025B84" w:rsidRPr="008A480C">
        <w:rPr>
          <w:rFonts w:ascii="Tahoma" w:hAnsi="Tahoma" w:cs="Tahoma"/>
          <w:b/>
          <w:sz w:val="18"/>
          <w:szCs w:val="22"/>
          <w:lang w:val="lt-LT"/>
        </w:rPr>
        <w:t>“</w:t>
      </w:r>
      <w:r w:rsidR="00A80F50" w:rsidRPr="008A480C">
        <w:rPr>
          <w:rFonts w:ascii="Tahoma" w:hAnsi="Tahoma" w:cs="Tahoma"/>
          <w:b/>
          <w:sz w:val="18"/>
          <w:szCs w:val="22"/>
          <w:lang w:val="lt-LT"/>
        </w:rPr>
        <w:t xml:space="preserve"> open </w:t>
      </w:r>
      <w:r w:rsidR="00D80AC5" w:rsidRPr="008A480C">
        <w:rPr>
          <w:rFonts w:ascii="Tahoma" w:hAnsi="Tahoma" w:cs="Tahoma"/>
          <w:sz w:val="18"/>
          <w:szCs w:val="22"/>
          <w:lang w:val="lt-LT"/>
        </w:rPr>
        <w:t xml:space="preserve">su reitingu </w:t>
      </w:r>
      <w:r w:rsidR="00A80F50" w:rsidRPr="008A480C">
        <w:rPr>
          <w:rFonts w:ascii="Tahoma" w:hAnsi="Tahoma" w:cs="Tahoma"/>
          <w:sz w:val="18"/>
          <w:szCs w:val="22"/>
          <w:lang w:val="lt-LT"/>
        </w:rPr>
        <w:t>iki 1600</w:t>
      </w:r>
      <w:r w:rsidR="00A80F50" w:rsidRPr="008A480C">
        <w:rPr>
          <w:rFonts w:ascii="Tahoma" w:hAnsi="Tahoma" w:cs="Tahoma"/>
          <w:b/>
          <w:sz w:val="18"/>
          <w:szCs w:val="22"/>
          <w:lang w:val="lt-LT"/>
        </w:rPr>
        <w:t xml:space="preserve"> </w:t>
      </w:r>
      <w:r w:rsidR="00A80F50" w:rsidRPr="008A480C">
        <w:rPr>
          <w:rFonts w:ascii="Tahoma" w:hAnsi="Tahoma" w:cs="Tahoma"/>
          <w:sz w:val="18"/>
          <w:szCs w:val="22"/>
          <w:lang w:val="lt-LT"/>
        </w:rPr>
        <w:t>(30 min</w:t>
      </w:r>
      <w:r w:rsidR="00A80F50" w:rsidRPr="008A480C">
        <w:rPr>
          <w:rFonts w:ascii="Tahoma" w:hAnsi="Tahoma" w:cs="Tahoma"/>
          <w:sz w:val="18"/>
          <w:szCs w:val="22"/>
          <w:lang w:val="en-US"/>
        </w:rPr>
        <w:t>+30</w:t>
      </w:r>
      <w:r w:rsidR="004B795E" w:rsidRPr="008A480C">
        <w:rPr>
          <w:rFonts w:ascii="Tahoma" w:hAnsi="Tahoma" w:cs="Tahoma"/>
          <w:sz w:val="18"/>
          <w:szCs w:val="22"/>
          <w:lang w:val="en-US"/>
        </w:rPr>
        <w:t xml:space="preserve"> </w:t>
      </w:r>
      <w:r w:rsidR="00A80F50" w:rsidRPr="008A480C">
        <w:rPr>
          <w:rFonts w:ascii="Tahoma" w:hAnsi="Tahoma" w:cs="Tahoma"/>
          <w:sz w:val="18"/>
          <w:szCs w:val="22"/>
          <w:lang w:val="en-US"/>
        </w:rPr>
        <w:t>s)</w:t>
      </w:r>
      <w:r w:rsidR="00A80F50" w:rsidRPr="008A480C">
        <w:rPr>
          <w:rFonts w:ascii="Tahoma" w:hAnsi="Tahoma" w:cs="Tahoma"/>
          <w:b/>
          <w:sz w:val="18"/>
          <w:szCs w:val="22"/>
          <w:lang w:val="en-US"/>
        </w:rPr>
        <w:t xml:space="preserve">, </w:t>
      </w:r>
    </w:p>
    <w:p w:rsidR="00035EF0" w:rsidRPr="008A480C" w:rsidRDefault="005C2D7A" w:rsidP="008A480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8"/>
          <w:szCs w:val="22"/>
          <w:lang w:val="en-US"/>
        </w:rPr>
      </w:pPr>
      <w:r w:rsidRPr="008A480C">
        <w:rPr>
          <w:rFonts w:ascii="Tahoma" w:hAnsi="Tahoma" w:cs="Tahoma"/>
          <w:b/>
          <w:sz w:val="18"/>
          <w:szCs w:val="22"/>
          <w:lang w:val="en-US"/>
        </w:rPr>
        <w:tab/>
      </w:r>
      <w:r w:rsidR="00A80F50" w:rsidRPr="008A480C">
        <w:rPr>
          <w:rFonts w:ascii="Tahoma" w:hAnsi="Tahoma" w:cs="Tahoma"/>
          <w:b/>
          <w:sz w:val="18"/>
          <w:szCs w:val="22"/>
          <w:lang w:val="en-US"/>
        </w:rPr>
        <w:t xml:space="preserve">Rapid </w:t>
      </w:r>
      <w:r w:rsidR="00674576" w:rsidRPr="008A480C">
        <w:rPr>
          <w:rFonts w:ascii="Tahoma" w:hAnsi="Tahoma" w:cs="Tahoma"/>
          <w:sz w:val="18"/>
          <w:szCs w:val="22"/>
          <w:lang w:val="en-US"/>
        </w:rPr>
        <w:t>(6 min</w:t>
      </w:r>
      <w:r w:rsidR="00A80F50" w:rsidRPr="008A480C">
        <w:rPr>
          <w:rFonts w:ascii="Tahoma" w:hAnsi="Tahoma" w:cs="Tahoma"/>
          <w:sz w:val="18"/>
          <w:szCs w:val="22"/>
          <w:lang w:val="en-US"/>
        </w:rPr>
        <w:t>+5</w:t>
      </w:r>
      <w:r w:rsidR="004B795E" w:rsidRPr="008A480C">
        <w:rPr>
          <w:rFonts w:ascii="Tahoma" w:hAnsi="Tahoma" w:cs="Tahoma"/>
          <w:sz w:val="18"/>
          <w:szCs w:val="22"/>
          <w:lang w:val="en-US"/>
        </w:rPr>
        <w:t xml:space="preserve"> </w:t>
      </w:r>
      <w:r w:rsidR="00A80F50" w:rsidRPr="008A480C">
        <w:rPr>
          <w:rFonts w:ascii="Tahoma" w:hAnsi="Tahoma" w:cs="Tahoma"/>
          <w:sz w:val="18"/>
          <w:szCs w:val="22"/>
          <w:lang w:val="en-US"/>
        </w:rPr>
        <w:t>s)</w:t>
      </w:r>
      <w:r w:rsidR="00035EF0" w:rsidRPr="008A480C">
        <w:rPr>
          <w:rFonts w:ascii="Tahoma" w:hAnsi="Tahoma" w:cs="Tahoma"/>
          <w:sz w:val="18"/>
          <w:szCs w:val="22"/>
          <w:lang w:val="en-US"/>
        </w:rPr>
        <w:t xml:space="preserve">, </w:t>
      </w:r>
      <w:r w:rsidR="00035EF0" w:rsidRPr="008A480C">
        <w:rPr>
          <w:rFonts w:ascii="Tahoma" w:hAnsi="Tahoma" w:cs="Tahoma"/>
          <w:b/>
          <w:sz w:val="18"/>
          <w:szCs w:val="22"/>
          <w:lang w:val="en-US"/>
        </w:rPr>
        <w:t xml:space="preserve">Blitz </w:t>
      </w:r>
      <w:r w:rsidR="00035EF0" w:rsidRPr="008A480C">
        <w:rPr>
          <w:rFonts w:ascii="Tahoma" w:hAnsi="Tahoma" w:cs="Tahoma"/>
          <w:sz w:val="18"/>
          <w:szCs w:val="22"/>
          <w:lang w:val="en-US"/>
        </w:rPr>
        <w:t>(3 min+2</w:t>
      </w:r>
      <w:r w:rsidR="004B795E" w:rsidRPr="008A480C">
        <w:rPr>
          <w:rFonts w:ascii="Tahoma" w:hAnsi="Tahoma" w:cs="Tahoma"/>
          <w:sz w:val="18"/>
          <w:szCs w:val="22"/>
          <w:lang w:val="en-US"/>
        </w:rPr>
        <w:t xml:space="preserve"> </w:t>
      </w:r>
      <w:r w:rsidR="00035EF0" w:rsidRPr="008A480C">
        <w:rPr>
          <w:rFonts w:ascii="Tahoma" w:hAnsi="Tahoma" w:cs="Tahoma"/>
          <w:sz w:val="18"/>
          <w:szCs w:val="22"/>
          <w:lang w:val="en-US"/>
        </w:rPr>
        <w:t>s).</w:t>
      </w:r>
    </w:p>
    <w:p w:rsidR="003A7E15" w:rsidRPr="008A480C" w:rsidRDefault="001B35AE" w:rsidP="008A480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8"/>
          <w:szCs w:val="22"/>
          <w:lang w:val="en-US"/>
        </w:rPr>
      </w:pPr>
      <w:r w:rsidRPr="008A480C">
        <w:rPr>
          <w:rFonts w:ascii="Tahoma" w:hAnsi="Tahoma" w:cs="Tahoma"/>
          <w:b/>
          <w:sz w:val="18"/>
          <w:szCs w:val="22"/>
          <w:lang w:val="lt-LT"/>
        </w:rPr>
        <w:t>VARŽYBŲ TEISĖJAI</w:t>
      </w:r>
      <w:r w:rsidR="008C2E9B" w:rsidRPr="008A480C">
        <w:rPr>
          <w:rFonts w:ascii="Tahoma" w:hAnsi="Tahoma" w:cs="Tahoma"/>
          <w:b/>
          <w:sz w:val="18"/>
          <w:szCs w:val="22"/>
          <w:lang w:val="lt-LT"/>
        </w:rPr>
        <w:t>:</w:t>
      </w:r>
      <w:r w:rsidR="00B5689F" w:rsidRPr="008A480C">
        <w:rPr>
          <w:rFonts w:ascii="Tahoma" w:hAnsi="Tahoma" w:cs="Tahoma"/>
          <w:sz w:val="18"/>
          <w:szCs w:val="22"/>
          <w:lang w:val="lt-LT"/>
        </w:rPr>
        <w:t xml:space="preserve"> </w:t>
      </w:r>
      <w:proofErr w:type="spellStart"/>
      <w:r w:rsidR="00A80F50" w:rsidRPr="008A480C">
        <w:rPr>
          <w:rFonts w:ascii="Tahoma" w:hAnsi="Tahoma" w:cs="Tahoma"/>
          <w:sz w:val="18"/>
          <w:szCs w:val="22"/>
          <w:lang w:val="en-US"/>
        </w:rPr>
        <w:t>Donatas</w:t>
      </w:r>
      <w:proofErr w:type="spellEnd"/>
      <w:r w:rsidR="00A80F50" w:rsidRPr="008A480C">
        <w:rPr>
          <w:rFonts w:ascii="Tahoma" w:hAnsi="Tahoma" w:cs="Tahoma"/>
          <w:sz w:val="18"/>
          <w:szCs w:val="22"/>
          <w:lang w:val="en-US"/>
        </w:rPr>
        <w:t xml:space="preserve"> </w:t>
      </w:r>
      <w:proofErr w:type="spellStart"/>
      <w:r w:rsidR="00A80F50" w:rsidRPr="008A480C">
        <w:rPr>
          <w:rFonts w:ascii="Tahoma" w:hAnsi="Tahoma" w:cs="Tahoma"/>
          <w:sz w:val="18"/>
          <w:szCs w:val="22"/>
          <w:lang w:val="en-US"/>
        </w:rPr>
        <w:t>Vaznonis</w:t>
      </w:r>
      <w:proofErr w:type="spellEnd"/>
      <w:r w:rsidR="00A80F50" w:rsidRPr="008A480C">
        <w:rPr>
          <w:rFonts w:ascii="Tahoma" w:hAnsi="Tahoma" w:cs="Tahoma"/>
          <w:sz w:val="18"/>
          <w:szCs w:val="22"/>
          <w:lang w:val="en-US"/>
        </w:rPr>
        <w:t xml:space="preserve">, </w:t>
      </w:r>
      <w:proofErr w:type="spellStart"/>
      <w:r w:rsidR="00A80F50" w:rsidRPr="008A480C">
        <w:rPr>
          <w:rFonts w:ascii="Tahoma" w:hAnsi="Tahoma" w:cs="Tahoma"/>
          <w:sz w:val="18"/>
          <w:szCs w:val="22"/>
          <w:lang w:val="en-US"/>
        </w:rPr>
        <w:t>Viktoras</w:t>
      </w:r>
      <w:proofErr w:type="spellEnd"/>
      <w:r w:rsidR="00A80F50" w:rsidRPr="008A480C">
        <w:rPr>
          <w:rFonts w:ascii="Tahoma" w:hAnsi="Tahoma" w:cs="Tahoma"/>
          <w:sz w:val="18"/>
          <w:szCs w:val="22"/>
          <w:lang w:val="en-US"/>
        </w:rPr>
        <w:t xml:space="preserve"> </w:t>
      </w:r>
      <w:proofErr w:type="spellStart"/>
      <w:r w:rsidR="00A80F50" w:rsidRPr="008A480C">
        <w:rPr>
          <w:rFonts w:ascii="Tahoma" w:hAnsi="Tahoma" w:cs="Tahoma"/>
          <w:sz w:val="18"/>
          <w:szCs w:val="22"/>
          <w:lang w:val="en-US"/>
        </w:rPr>
        <w:t>Galu</w:t>
      </w:r>
      <w:proofErr w:type="spellEnd"/>
      <w:r w:rsidR="00A80F50" w:rsidRPr="008A480C">
        <w:rPr>
          <w:rFonts w:ascii="Tahoma" w:hAnsi="Tahoma" w:cs="Tahoma"/>
          <w:sz w:val="18"/>
          <w:szCs w:val="22"/>
          <w:lang w:val="lt-LT"/>
        </w:rPr>
        <w:t>ščak</w:t>
      </w:r>
    </w:p>
    <w:p w:rsidR="00933060" w:rsidRPr="00933060" w:rsidRDefault="00933060" w:rsidP="00674576">
      <w:pPr>
        <w:tabs>
          <w:tab w:val="left" w:pos="1418"/>
        </w:tabs>
        <w:spacing w:line="276" w:lineRule="auto"/>
        <w:rPr>
          <w:rFonts w:ascii="Tahoma" w:hAnsi="Tahoma" w:cs="Tahoma"/>
          <w:bCs/>
          <w:sz w:val="2"/>
          <w:szCs w:val="22"/>
          <w:lang w:val="en-US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2268"/>
        <w:gridCol w:w="1134"/>
        <w:gridCol w:w="1134"/>
      </w:tblGrid>
      <w:tr w:rsidR="00025B84" w:rsidRPr="00674576" w:rsidTr="00933060">
        <w:trPr>
          <w:trHeight w:val="340"/>
        </w:trPr>
        <w:tc>
          <w:tcPr>
            <w:tcW w:w="1134" w:type="dxa"/>
            <w:vMerge w:val="restart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Data</w:t>
            </w:r>
          </w:p>
        </w:tc>
        <w:tc>
          <w:tcPr>
            <w:tcW w:w="1418" w:type="dxa"/>
            <w:vMerge w:val="restart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Diena</w:t>
            </w:r>
          </w:p>
        </w:tc>
        <w:tc>
          <w:tcPr>
            <w:tcW w:w="1417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IM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„A“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„B“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sz w:val="22"/>
                <w:szCs w:val="16"/>
                <w:lang w:val="lt-LT"/>
              </w:rPr>
              <w:t>„Blitz“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sz w:val="22"/>
                <w:szCs w:val="16"/>
                <w:lang w:val="lt-LT"/>
              </w:rPr>
              <w:t>Rapid</w:t>
            </w:r>
          </w:p>
        </w:tc>
      </w:tr>
      <w:tr w:rsidR="00262D59" w:rsidRPr="00674576" w:rsidTr="00933060">
        <w:trPr>
          <w:trHeight w:val="699"/>
        </w:trPr>
        <w:tc>
          <w:tcPr>
            <w:tcW w:w="1134" w:type="dxa"/>
            <w:vMerge/>
          </w:tcPr>
          <w:p w:rsidR="00262D59" w:rsidRPr="00674576" w:rsidRDefault="00262D59" w:rsidP="00933060">
            <w:pPr>
              <w:jc w:val="center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Merge/>
          </w:tcPr>
          <w:p w:rsidR="00262D59" w:rsidRPr="00674576" w:rsidRDefault="00262D59" w:rsidP="009330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lt-LT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62D59" w:rsidRPr="00674576" w:rsidRDefault="00262D59" w:rsidP="00933060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90min/40moves+30min/end+30 sec increment from move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D59" w:rsidRPr="00674576" w:rsidRDefault="00262D59" w:rsidP="00933060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30 minutes + 30 sec increment from move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D59" w:rsidRPr="00674576" w:rsidRDefault="00262D59" w:rsidP="00933060">
            <w:pPr>
              <w:jc w:val="center"/>
              <w:rPr>
                <w:rFonts w:ascii="Tahoma" w:hAnsi="Tahoma" w:cs="Tahoma"/>
                <w:sz w:val="20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3 minutes + 2 sec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D59" w:rsidRPr="00674576" w:rsidRDefault="00262D59" w:rsidP="00933060">
            <w:pPr>
              <w:jc w:val="center"/>
              <w:rPr>
                <w:rFonts w:ascii="Tahoma" w:hAnsi="Tahoma" w:cs="Tahoma"/>
                <w:sz w:val="20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6 minutes + 5 sec</w:t>
            </w:r>
          </w:p>
        </w:tc>
      </w:tr>
      <w:tr w:rsidR="00025B84" w:rsidRPr="00674576" w:rsidTr="00933060">
        <w:trPr>
          <w:trHeight w:val="420"/>
        </w:trPr>
        <w:tc>
          <w:tcPr>
            <w:tcW w:w="1134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Liepos 23</w:t>
            </w:r>
          </w:p>
        </w:tc>
        <w:tc>
          <w:tcPr>
            <w:tcW w:w="1418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417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1.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  <w:tc>
          <w:tcPr>
            <w:tcW w:w="141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1.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  <w:tc>
          <w:tcPr>
            <w:tcW w:w="2268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025B84" w:rsidRPr="00674576" w:rsidTr="00933060">
        <w:trPr>
          <w:trHeight w:val="420"/>
        </w:trPr>
        <w:tc>
          <w:tcPr>
            <w:tcW w:w="1134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Liepos 24</w:t>
            </w:r>
          </w:p>
        </w:tc>
        <w:tc>
          <w:tcPr>
            <w:tcW w:w="1418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417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2.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3.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  <w:tc>
          <w:tcPr>
            <w:tcW w:w="141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2.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226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1.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2.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18:00</w:t>
            </w: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025B84" w:rsidRPr="00674576" w:rsidTr="00933060">
        <w:trPr>
          <w:trHeight w:val="420"/>
        </w:trPr>
        <w:tc>
          <w:tcPr>
            <w:tcW w:w="1134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Liepos 25</w:t>
            </w:r>
          </w:p>
        </w:tc>
        <w:tc>
          <w:tcPr>
            <w:tcW w:w="1418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417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4.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5.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  <w:tc>
          <w:tcPr>
            <w:tcW w:w="141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3.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226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3.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4.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18:00</w:t>
            </w: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025B84" w:rsidRPr="00674576" w:rsidTr="00933060">
        <w:trPr>
          <w:trHeight w:val="420"/>
        </w:trPr>
        <w:tc>
          <w:tcPr>
            <w:tcW w:w="1134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Liepos 26</w:t>
            </w:r>
          </w:p>
        </w:tc>
        <w:tc>
          <w:tcPr>
            <w:tcW w:w="1418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6.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  <w:tc>
          <w:tcPr>
            <w:tcW w:w="141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4.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226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5.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6.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18:00</w:t>
            </w: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025B84" w:rsidRPr="00674576" w:rsidTr="00933060">
        <w:trPr>
          <w:trHeight w:val="420"/>
        </w:trPr>
        <w:tc>
          <w:tcPr>
            <w:tcW w:w="1134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Liepos 27</w:t>
            </w:r>
          </w:p>
        </w:tc>
        <w:tc>
          <w:tcPr>
            <w:tcW w:w="1418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1417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7.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141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5.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226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7.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19:00</w:t>
            </w: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025B84" w:rsidRPr="00674576" w:rsidTr="00933060">
        <w:trPr>
          <w:trHeight w:val="420"/>
        </w:trPr>
        <w:tc>
          <w:tcPr>
            <w:tcW w:w="1134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Liepos 28</w:t>
            </w:r>
          </w:p>
        </w:tc>
        <w:tc>
          <w:tcPr>
            <w:tcW w:w="1418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Šeštadienis</w:t>
            </w:r>
          </w:p>
        </w:tc>
        <w:tc>
          <w:tcPr>
            <w:tcW w:w="1417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8.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141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6.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2268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</w:tr>
      <w:tr w:rsidR="00025B84" w:rsidRPr="00674576" w:rsidTr="00933060">
        <w:trPr>
          <w:trHeight w:val="420"/>
        </w:trPr>
        <w:tc>
          <w:tcPr>
            <w:tcW w:w="1134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Liepos 29</w:t>
            </w:r>
          </w:p>
        </w:tc>
        <w:tc>
          <w:tcPr>
            <w:tcW w:w="1418" w:type="dxa"/>
            <w:vAlign w:val="center"/>
          </w:tcPr>
          <w:p w:rsidR="00025B84" w:rsidRPr="00674576" w:rsidRDefault="00025B84" w:rsidP="00716EE5">
            <w:pPr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>Sekmadienis</w:t>
            </w:r>
          </w:p>
        </w:tc>
        <w:tc>
          <w:tcPr>
            <w:tcW w:w="1417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9.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1418" w:type="dxa"/>
            <w:vAlign w:val="center"/>
          </w:tcPr>
          <w:p w:rsidR="00025B84" w:rsidRPr="00674576" w:rsidRDefault="00995AE3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lt-LT"/>
              </w:rPr>
              <w:t xml:space="preserve">7. </w:t>
            </w:r>
            <w:r w:rsidR="00025B84" w:rsidRPr="00674576">
              <w:rPr>
                <w:rFonts w:ascii="Tahoma" w:hAnsi="Tahoma" w:cs="Tahoma"/>
                <w:sz w:val="20"/>
                <w:szCs w:val="20"/>
                <w:lang w:val="lt-LT"/>
              </w:rPr>
              <w:t>10:00</w:t>
            </w:r>
          </w:p>
        </w:tc>
        <w:tc>
          <w:tcPr>
            <w:tcW w:w="2268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025B84" w:rsidRPr="00674576" w:rsidRDefault="00025B84" w:rsidP="00933060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</w:tbl>
    <w:p w:rsidR="00EE7105" w:rsidRPr="00933060" w:rsidRDefault="00EE7105" w:rsidP="00716EE5">
      <w:pPr>
        <w:jc w:val="both"/>
        <w:rPr>
          <w:rFonts w:ascii="Tahoma" w:hAnsi="Tahoma" w:cs="Tahoma"/>
          <w:b/>
          <w:bCs/>
          <w:sz w:val="16"/>
          <w:szCs w:val="22"/>
          <w:lang w:val="lt-LT"/>
        </w:rPr>
      </w:pPr>
    </w:p>
    <w:p w:rsidR="00674576" w:rsidRPr="00674576" w:rsidRDefault="00831C10" w:rsidP="00716EE5">
      <w:pPr>
        <w:spacing w:line="276" w:lineRule="auto"/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/>
          <w:bCs/>
          <w:sz w:val="22"/>
          <w:szCs w:val="22"/>
          <w:lang w:val="lt-LT"/>
        </w:rPr>
        <w:t>NUGALĖTOJŲ NUSTATYMAS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: </w:t>
      </w:r>
      <w:r w:rsidR="005C2D7A" w:rsidRPr="00674576">
        <w:rPr>
          <w:rFonts w:ascii="Tahoma" w:hAnsi="Tahoma" w:cs="Tahoma"/>
          <w:bCs/>
          <w:sz w:val="22"/>
          <w:szCs w:val="22"/>
          <w:lang w:val="lt-LT"/>
        </w:rPr>
        <w:t>l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aimi dalyvis, surinkęs daugiausia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>i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taškų. Taškų lygybės atvej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>u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9F7BE1" w:rsidRPr="00674576">
        <w:rPr>
          <w:rFonts w:ascii="Tahoma" w:hAnsi="Tahoma" w:cs="Tahoma"/>
          <w:bCs/>
          <w:sz w:val="22"/>
          <w:szCs w:val="22"/>
          <w:lang w:val="lt-LT"/>
        </w:rPr>
        <w:t>vietos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nustatom</w:t>
      </w:r>
      <w:r w:rsidR="009F7BE1" w:rsidRPr="00674576">
        <w:rPr>
          <w:rFonts w:ascii="Tahoma" w:hAnsi="Tahoma" w:cs="Tahoma"/>
          <w:bCs/>
          <w:sz w:val="22"/>
          <w:szCs w:val="22"/>
          <w:lang w:val="lt-LT"/>
        </w:rPr>
        <w:t>os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 xml:space="preserve">pagal papildomus rodiklius: </w:t>
      </w:r>
      <w:r w:rsidR="00310A19" w:rsidRPr="00674576">
        <w:rPr>
          <w:rFonts w:ascii="Tahoma" w:hAnsi="Tahoma" w:cs="Tahoma"/>
          <w:bCs/>
          <w:sz w:val="22"/>
          <w:szCs w:val="22"/>
          <w:lang w:val="lt-LT"/>
        </w:rPr>
        <w:tab/>
      </w:r>
    </w:p>
    <w:p w:rsidR="00EE7105" w:rsidRPr="00674576" w:rsidRDefault="00674576" w:rsidP="00674576">
      <w:pPr>
        <w:tabs>
          <w:tab w:val="left" w:pos="1134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Cs/>
          <w:sz w:val="22"/>
          <w:szCs w:val="22"/>
          <w:lang w:val="lt-LT"/>
        </w:rPr>
        <w:tab/>
      </w:r>
      <w:r w:rsidR="00310A19" w:rsidRPr="00674576">
        <w:rPr>
          <w:rFonts w:ascii="Tahoma" w:hAnsi="Tahoma" w:cs="Tahoma"/>
          <w:bCs/>
          <w:sz w:val="22"/>
          <w:szCs w:val="22"/>
          <w:lang w:val="lt-LT"/>
        </w:rPr>
        <w:t xml:space="preserve">A) 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>Ar</w:t>
      </w:r>
      <w:r w:rsidR="00A70123" w:rsidRPr="00674576">
        <w:rPr>
          <w:rFonts w:ascii="Tahoma" w:hAnsi="Tahoma" w:cs="Tahoma"/>
          <w:bCs/>
          <w:sz w:val="22"/>
          <w:szCs w:val="22"/>
          <w:lang w:val="lt-LT"/>
        </w:rPr>
        <w:t>r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 xml:space="preserve">anz; 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>B) Buch</w:t>
      </w:r>
      <w:r w:rsidR="00A70123" w:rsidRPr="00674576">
        <w:rPr>
          <w:rFonts w:ascii="Tahoma" w:hAnsi="Tahoma" w:cs="Tahoma"/>
          <w:bCs/>
          <w:sz w:val="22"/>
          <w:szCs w:val="22"/>
          <w:lang w:val="lt-LT"/>
        </w:rPr>
        <w:t>h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olz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>-1; C)</w:t>
      </w:r>
      <w:r w:rsidR="00AE055F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>Buch</w:t>
      </w:r>
      <w:r w:rsidR="00A70123" w:rsidRPr="00674576">
        <w:rPr>
          <w:rFonts w:ascii="Tahoma" w:hAnsi="Tahoma" w:cs="Tahoma"/>
          <w:bCs/>
          <w:sz w:val="22"/>
          <w:szCs w:val="22"/>
          <w:lang w:val="lt-LT"/>
        </w:rPr>
        <w:t>h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 xml:space="preserve">oltz-2; 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D) 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>Buch</w:t>
      </w:r>
      <w:r w:rsidR="008C10D5">
        <w:rPr>
          <w:rFonts w:ascii="Tahoma" w:hAnsi="Tahoma" w:cs="Tahoma"/>
          <w:bCs/>
          <w:sz w:val="22"/>
          <w:szCs w:val="22"/>
          <w:lang w:val="lt-LT"/>
        </w:rPr>
        <w:t>h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>oltz</w:t>
      </w:r>
      <w:r w:rsidR="001B40E9">
        <w:rPr>
          <w:rFonts w:ascii="Tahoma" w:hAnsi="Tahoma" w:cs="Tahoma"/>
          <w:bCs/>
          <w:sz w:val="22"/>
          <w:szCs w:val="22"/>
          <w:lang w:val="lt-LT"/>
        </w:rPr>
        <w:t>-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>3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; E) Buch</w:t>
      </w:r>
      <w:r w:rsidR="008C10D5">
        <w:rPr>
          <w:rFonts w:ascii="Tahoma" w:hAnsi="Tahoma" w:cs="Tahoma"/>
          <w:bCs/>
          <w:sz w:val="22"/>
          <w:szCs w:val="22"/>
          <w:lang w:val="lt-LT"/>
        </w:rPr>
        <w:t>h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oltz.</w:t>
      </w:r>
    </w:p>
    <w:p w:rsidR="004B795E" w:rsidRPr="00933060" w:rsidRDefault="004B795E" w:rsidP="00716EE5">
      <w:pPr>
        <w:jc w:val="both"/>
        <w:rPr>
          <w:rFonts w:ascii="Tahoma" w:hAnsi="Tahoma" w:cs="Tahoma"/>
          <w:b/>
          <w:bCs/>
          <w:sz w:val="14"/>
          <w:szCs w:val="22"/>
          <w:lang w:val="lt-LT"/>
        </w:rPr>
      </w:pPr>
    </w:p>
    <w:p w:rsidR="004B795E" w:rsidRPr="00674576" w:rsidRDefault="00D172D4" w:rsidP="00933060">
      <w:pPr>
        <w:tabs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/>
          <w:bCs/>
          <w:sz w:val="22"/>
          <w:szCs w:val="22"/>
          <w:lang w:val="lt-LT"/>
        </w:rPr>
        <w:t>APDOVANOJIMAI</w:t>
      </w:r>
      <w:r w:rsidR="004B795E" w:rsidRPr="00674576">
        <w:rPr>
          <w:rFonts w:ascii="Tahoma" w:hAnsi="Tahoma" w:cs="Tahoma"/>
          <w:b/>
          <w:bCs/>
          <w:sz w:val="22"/>
          <w:szCs w:val="22"/>
          <w:lang w:val="lt-LT"/>
        </w:rPr>
        <w:t xml:space="preserve">: </w:t>
      </w:r>
      <w:r w:rsidR="004B795E" w:rsidRPr="00674576">
        <w:rPr>
          <w:rFonts w:ascii="Tahoma" w:hAnsi="Tahoma" w:cs="Tahoma"/>
          <w:bCs/>
          <w:sz w:val="22"/>
          <w:szCs w:val="22"/>
          <w:lang w:val="lt-LT"/>
        </w:rPr>
        <w:t>prizinis fondas – 3500 eurų.</w:t>
      </w:r>
    </w:p>
    <w:p w:rsidR="005A1972" w:rsidRPr="00674576" w:rsidRDefault="004B795E" w:rsidP="00933060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/>
          <w:bCs/>
          <w:sz w:val="22"/>
          <w:szCs w:val="22"/>
          <w:lang w:val="lt-LT"/>
        </w:rPr>
        <w:tab/>
      </w:r>
      <w:r w:rsidR="005D6F92" w:rsidRPr="00674576">
        <w:rPr>
          <w:rFonts w:ascii="Tahoma" w:hAnsi="Tahoma" w:cs="Tahoma"/>
          <w:b/>
          <w:bCs/>
          <w:sz w:val="22"/>
          <w:szCs w:val="22"/>
          <w:lang w:val="lt-LT"/>
        </w:rPr>
        <w:t>„</w:t>
      </w:r>
      <w:r w:rsidR="008725CF" w:rsidRPr="00674576">
        <w:rPr>
          <w:rFonts w:ascii="Tahoma" w:hAnsi="Tahoma" w:cs="Tahoma"/>
          <w:b/>
          <w:bCs/>
          <w:sz w:val="22"/>
          <w:szCs w:val="22"/>
          <w:lang w:val="lt-LT"/>
        </w:rPr>
        <w:t>A</w:t>
      </w:r>
      <w:r w:rsidR="00AF0E76" w:rsidRPr="00674576">
        <w:rPr>
          <w:rFonts w:ascii="Tahoma" w:hAnsi="Tahoma" w:cs="Tahoma"/>
          <w:b/>
          <w:bCs/>
          <w:sz w:val="22"/>
          <w:szCs w:val="22"/>
          <w:lang w:val="lt-LT"/>
        </w:rPr>
        <w:t>“</w:t>
      </w:r>
      <w:r w:rsidR="00D172D4" w:rsidRPr="00674576">
        <w:rPr>
          <w:rFonts w:ascii="Tahoma" w:hAnsi="Tahoma" w:cs="Tahoma"/>
          <w:b/>
          <w:bCs/>
          <w:sz w:val="22"/>
          <w:szCs w:val="22"/>
          <w:lang w:val="lt-LT"/>
        </w:rPr>
        <w:t>:</w:t>
      </w:r>
      <w:r w:rsidR="00D172D4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310A19" w:rsidRPr="00674576">
        <w:rPr>
          <w:rFonts w:ascii="Tahoma" w:hAnsi="Tahoma" w:cs="Tahoma"/>
          <w:bCs/>
          <w:sz w:val="22"/>
          <w:szCs w:val="22"/>
          <w:lang w:val="lt-LT"/>
        </w:rPr>
        <w:t>I</w:t>
      </w:r>
      <w:r w:rsidR="00D172D4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>v</w:t>
      </w:r>
      <w:r w:rsidR="00D172D4" w:rsidRPr="00674576">
        <w:rPr>
          <w:rFonts w:ascii="Tahoma" w:hAnsi="Tahoma" w:cs="Tahoma"/>
          <w:bCs/>
          <w:sz w:val="22"/>
          <w:szCs w:val="22"/>
          <w:lang w:val="lt-LT"/>
        </w:rPr>
        <w:t xml:space="preserve">ieta – 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>7</w:t>
      </w:r>
      <w:r w:rsidR="00D172D4" w:rsidRPr="00674576">
        <w:rPr>
          <w:rFonts w:ascii="Tahoma" w:hAnsi="Tahoma" w:cs="Tahoma"/>
          <w:bCs/>
          <w:sz w:val="22"/>
          <w:szCs w:val="22"/>
          <w:lang w:val="lt-LT"/>
        </w:rPr>
        <w:t>00</w:t>
      </w:r>
      <w:r w:rsidR="006D7CC0" w:rsidRPr="00674576">
        <w:rPr>
          <w:rFonts w:ascii="Tahoma" w:hAnsi="Tahoma" w:cs="Tahoma"/>
          <w:bCs/>
          <w:sz w:val="22"/>
          <w:szCs w:val="22"/>
          <w:lang w:val="lt-LT"/>
        </w:rPr>
        <w:t>, II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 xml:space="preserve"> – 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>5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>0</w:t>
      </w:r>
      <w:r w:rsidR="00417A46" w:rsidRPr="00674576">
        <w:rPr>
          <w:rFonts w:ascii="Tahoma" w:hAnsi="Tahoma" w:cs="Tahoma"/>
          <w:bCs/>
          <w:sz w:val="22"/>
          <w:szCs w:val="22"/>
          <w:lang w:val="lt-LT"/>
        </w:rPr>
        <w:t>0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>,</w:t>
      </w:r>
      <w:r w:rsidR="00417A46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6D7CC0" w:rsidRPr="00674576">
        <w:rPr>
          <w:rFonts w:ascii="Tahoma" w:hAnsi="Tahoma" w:cs="Tahoma"/>
          <w:bCs/>
          <w:sz w:val="22"/>
          <w:szCs w:val="22"/>
          <w:lang w:val="lt-LT"/>
        </w:rPr>
        <w:t>I</w:t>
      </w:r>
      <w:r w:rsidR="00D172D4" w:rsidRPr="00674576">
        <w:rPr>
          <w:rFonts w:ascii="Tahoma" w:hAnsi="Tahoma" w:cs="Tahoma"/>
          <w:bCs/>
          <w:sz w:val="22"/>
          <w:szCs w:val="22"/>
          <w:lang w:val="lt-LT"/>
        </w:rPr>
        <w:t>II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 xml:space="preserve"> – 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>40</w:t>
      </w:r>
      <w:r w:rsidR="00417A46" w:rsidRPr="00674576">
        <w:rPr>
          <w:rFonts w:ascii="Tahoma" w:hAnsi="Tahoma" w:cs="Tahoma"/>
          <w:bCs/>
          <w:sz w:val="22"/>
          <w:szCs w:val="22"/>
          <w:lang w:val="lt-LT"/>
        </w:rPr>
        <w:t>0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>,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 xml:space="preserve"> IV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 xml:space="preserve"> – 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>30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>0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>,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 xml:space="preserve"> V</w:t>
      </w:r>
      <w:r w:rsidR="00EE7105" w:rsidRPr="00674576">
        <w:rPr>
          <w:rFonts w:ascii="Tahoma" w:hAnsi="Tahoma" w:cs="Tahoma"/>
          <w:bCs/>
          <w:sz w:val="22"/>
          <w:szCs w:val="22"/>
          <w:lang w:val="lt-LT"/>
        </w:rPr>
        <w:t xml:space="preserve"> – 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>20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>0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>Eur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>;</w:t>
      </w:r>
    </w:p>
    <w:p w:rsidR="00EB3A06" w:rsidRPr="00674576" w:rsidRDefault="00EB3A06" w:rsidP="00933060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Cs/>
          <w:sz w:val="22"/>
          <w:szCs w:val="22"/>
          <w:lang w:val="lt-LT"/>
        </w:rPr>
        <w:tab/>
      </w:r>
      <w:r w:rsidR="004B795E" w:rsidRPr="00674576">
        <w:rPr>
          <w:rFonts w:ascii="Tahoma" w:hAnsi="Tahoma" w:cs="Tahoma"/>
          <w:bCs/>
          <w:sz w:val="22"/>
          <w:szCs w:val="22"/>
          <w:lang w:val="lt-LT"/>
        </w:rPr>
        <w:t xml:space="preserve">prizai </w:t>
      </w:r>
      <w:r w:rsidR="005A1972" w:rsidRPr="00674576">
        <w:rPr>
          <w:rFonts w:ascii="Tahoma" w:hAnsi="Tahoma" w:cs="Tahoma"/>
          <w:bCs/>
          <w:sz w:val="22"/>
          <w:szCs w:val="22"/>
          <w:lang w:val="lt-LT"/>
        </w:rPr>
        <w:t xml:space="preserve">grupėse: </w:t>
      </w:r>
      <w:r w:rsidR="004B795E" w:rsidRPr="00674576">
        <w:rPr>
          <w:rFonts w:ascii="Tahoma" w:hAnsi="Tahoma" w:cs="Tahoma"/>
          <w:bCs/>
          <w:sz w:val="22"/>
          <w:szCs w:val="22"/>
          <w:lang w:val="lt-LT"/>
        </w:rPr>
        <w:t xml:space="preserve">su reitingu 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>iki 20</w:t>
      </w:r>
      <w:r w:rsidR="008725CF" w:rsidRPr="00674576">
        <w:rPr>
          <w:rFonts w:ascii="Tahoma" w:hAnsi="Tahoma" w:cs="Tahoma"/>
          <w:bCs/>
          <w:sz w:val="22"/>
          <w:szCs w:val="22"/>
          <w:lang w:val="lt-LT"/>
        </w:rPr>
        <w:t xml:space="preserve">00, </w:t>
      </w:r>
      <w:r w:rsidR="004B795E" w:rsidRPr="00674576">
        <w:rPr>
          <w:rFonts w:ascii="Tahoma" w:hAnsi="Tahoma" w:cs="Tahoma"/>
          <w:bCs/>
          <w:sz w:val="22"/>
          <w:szCs w:val="22"/>
          <w:lang w:val="lt-LT"/>
        </w:rPr>
        <w:t>U18,</w:t>
      </w:r>
      <w:r w:rsidR="008725CF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>U</w:t>
      </w:r>
      <w:r w:rsidR="009178B5" w:rsidRPr="00674576">
        <w:rPr>
          <w:rFonts w:ascii="Tahoma" w:hAnsi="Tahoma" w:cs="Tahoma"/>
          <w:bCs/>
          <w:sz w:val="22"/>
          <w:szCs w:val="22"/>
          <w:lang w:val="lt-LT"/>
        </w:rPr>
        <w:t>6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 xml:space="preserve">0, 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moterų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– po</w:t>
      </w:r>
      <w:r w:rsidR="009178B5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775329" w:rsidRPr="00674576">
        <w:rPr>
          <w:rFonts w:ascii="Tahoma" w:hAnsi="Tahoma" w:cs="Tahoma"/>
          <w:bCs/>
          <w:sz w:val="22"/>
          <w:szCs w:val="22"/>
          <w:lang w:val="lt-LT"/>
        </w:rPr>
        <w:t>100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Eur.</w:t>
      </w:r>
    </w:p>
    <w:p w:rsidR="00EB3A06" w:rsidRPr="00674576" w:rsidRDefault="00262D59" w:rsidP="00933060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/>
          <w:bCs/>
          <w:sz w:val="22"/>
          <w:szCs w:val="22"/>
          <w:lang w:val="lt-LT"/>
        </w:rPr>
        <w:tab/>
      </w:r>
      <w:r w:rsidR="00AF0E76" w:rsidRPr="00674576">
        <w:rPr>
          <w:rFonts w:ascii="Tahoma" w:hAnsi="Tahoma" w:cs="Tahoma"/>
          <w:b/>
          <w:bCs/>
          <w:sz w:val="22"/>
          <w:szCs w:val="22"/>
          <w:lang w:val="lt-LT"/>
        </w:rPr>
        <w:t>„</w:t>
      </w:r>
      <w:r w:rsidR="008725CF" w:rsidRPr="00674576">
        <w:rPr>
          <w:rFonts w:ascii="Tahoma" w:hAnsi="Tahoma" w:cs="Tahoma"/>
          <w:b/>
          <w:bCs/>
          <w:sz w:val="22"/>
          <w:szCs w:val="22"/>
          <w:lang w:val="lt-LT"/>
        </w:rPr>
        <w:t>B</w:t>
      </w:r>
      <w:r w:rsidR="00AF0E76" w:rsidRPr="00674576">
        <w:rPr>
          <w:rFonts w:ascii="Tahoma" w:hAnsi="Tahoma" w:cs="Tahoma"/>
          <w:b/>
          <w:bCs/>
          <w:sz w:val="22"/>
          <w:szCs w:val="22"/>
          <w:lang w:val="lt-LT"/>
        </w:rPr>
        <w:t>“</w:t>
      </w:r>
      <w:r w:rsidR="008725CF" w:rsidRPr="00674576">
        <w:rPr>
          <w:rFonts w:ascii="Tahoma" w:hAnsi="Tahoma" w:cs="Tahoma"/>
          <w:b/>
          <w:bCs/>
          <w:sz w:val="22"/>
          <w:szCs w:val="22"/>
          <w:lang w:val="lt-LT"/>
        </w:rPr>
        <w:t>: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310A19" w:rsidRPr="00674576">
        <w:rPr>
          <w:rFonts w:ascii="Tahoma" w:hAnsi="Tahoma" w:cs="Tahoma"/>
          <w:bCs/>
          <w:sz w:val="22"/>
          <w:szCs w:val="22"/>
          <w:lang w:val="lt-LT"/>
        </w:rPr>
        <w:t>I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 xml:space="preserve"> v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>ieta – 2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>5</w:t>
      </w:r>
      <w:r w:rsidR="008725CF" w:rsidRPr="00674576">
        <w:rPr>
          <w:rFonts w:ascii="Tahoma" w:hAnsi="Tahoma" w:cs="Tahoma"/>
          <w:bCs/>
          <w:sz w:val="22"/>
          <w:szCs w:val="22"/>
          <w:lang w:val="lt-LT"/>
        </w:rPr>
        <w:t>0</w:t>
      </w:r>
      <w:r w:rsidR="006D7CC0" w:rsidRPr="00674576">
        <w:rPr>
          <w:rFonts w:ascii="Tahoma" w:hAnsi="Tahoma" w:cs="Tahoma"/>
          <w:bCs/>
          <w:sz w:val="22"/>
          <w:szCs w:val="22"/>
          <w:lang w:val="lt-LT"/>
        </w:rPr>
        <w:t>, II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 xml:space="preserve"> – 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>2</w:t>
      </w:r>
      <w:r w:rsidR="00051002" w:rsidRPr="00674576">
        <w:rPr>
          <w:rFonts w:ascii="Tahoma" w:hAnsi="Tahoma" w:cs="Tahoma"/>
          <w:bCs/>
          <w:sz w:val="22"/>
          <w:szCs w:val="22"/>
          <w:lang w:val="lt-LT"/>
        </w:rPr>
        <w:t>0</w:t>
      </w:r>
      <w:r w:rsidR="00417A46" w:rsidRPr="00674576">
        <w:rPr>
          <w:rFonts w:ascii="Tahoma" w:hAnsi="Tahoma" w:cs="Tahoma"/>
          <w:bCs/>
          <w:sz w:val="22"/>
          <w:szCs w:val="22"/>
          <w:lang w:val="lt-LT"/>
        </w:rPr>
        <w:t xml:space="preserve">0 ; </w:t>
      </w:r>
      <w:r w:rsidR="006D7CC0" w:rsidRPr="00674576">
        <w:rPr>
          <w:rFonts w:ascii="Tahoma" w:hAnsi="Tahoma" w:cs="Tahoma"/>
          <w:bCs/>
          <w:sz w:val="22"/>
          <w:szCs w:val="22"/>
          <w:lang w:val="lt-LT"/>
        </w:rPr>
        <w:t>I</w:t>
      </w:r>
      <w:r w:rsidR="008725CF" w:rsidRPr="00674576">
        <w:rPr>
          <w:rFonts w:ascii="Tahoma" w:hAnsi="Tahoma" w:cs="Tahoma"/>
          <w:bCs/>
          <w:sz w:val="22"/>
          <w:szCs w:val="22"/>
          <w:lang w:val="lt-LT"/>
        </w:rPr>
        <w:t>II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 xml:space="preserve"> – 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>15</w:t>
      </w:r>
      <w:r w:rsidR="00417A46" w:rsidRPr="00674576">
        <w:rPr>
          <w:rFonts w:ascii="Tahoma" w:hAnsi="Tahoma" w:cs="Tahoma"/>
          <w:bCs/>
          <w:sz w:val="22"/>
          <w:szCs w:val="22"/>
          <w:lang w:val="lt-LT"/>
        </w:rPr>
        <w:t>0</w:t>
      </w:r>
      <w:r w:rsidR="008725CF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 xml:space="preserve">Eur </w:t>
      </w:r>
      <w:r w:rsidR="008725CF" w:rsidRPr="00674576">
        <w:rPr>
          <w:rFonts w:ascii="Tahoma" w:hAnsi="Tahoma" w:cs="Tahoma"/>
          <w:bCs/>
          <w:sz w:val="22"/>
          <w:szCs w:val="22"/>
          <w:lang w:val="lt-LT"/>
        </w:rPr>
        <w:t>piniginiai prizai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 xml:space="preserve"> ir diplomai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>;</w:t>
      </w:r>
    </w:p>
    <w:p w:rsidR="00BD5BA8" w:rsidRPr="00674576" w:rsidRDefault="008725CF" w:rsidP="00933060">
      <w:pPr>
        <w:tabs>
          <w:tab w:val="left" w:pos="1134"/>
          <w:tab w:val="left" w:pos="2410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ab/>
      </w:r>
      <w:r w:rsidR="005A1972" w:rsidRPr="00674576">
        <w:rPr>
          <w:rFonts w:ascii="Tahoma" w:hAnsi="Tahoma" w:cs="Tahoma"/>
          <w:bCs/>
          <w:sz w:val="22"/>
          <w:szCs w:val="22"/>
          <w:lang w:val="lt-LT"/>
        </w:rPr>
        <w:t xml:space="preserve">prizai grupėse: su reitingu 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iki 1500, be reitingo, 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>moterų</w:t>
      </w:r>
      <w:r w:rsidR="005A1972" w:rsidRPr="00674576">
        <w:rPr>
          <w:rFonts w:ascii="Tahoma" w:hAnsi="Tahoma" w:cs="Tahoma"/>
          <w:bCs/>
          <w:sz w:val="22"/>
          <w:szCs w:val="22"/>
          <w:lang w:val="lt-LT"/>
        </w:rPr>
        <w:t>,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EB3A06" w:rsidRPr="00674576">
        <w:rPr>
          <w:rFonts w:ascii="Tahoma" w:hAnsi="Tahoma" w:cs="Tahoma"/>
          <w:bCs/>
          <w:sz w:val="22"/>
          <w:szCs w:val="22"/>
          <w:lang w:val="lt-LT"/>
        </w:rPr>
        <w:t>U8,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 xml:space="preserve"> U10</w:t>
      </w:r>
      <w:r w:rsidR="005D6F92" w:rsidRPr="00674576">
        <w:rPr>
          <w:rFonts w:ascii="Tahoma" w:hAnsi="Tahoma" w:cs="Tahoma"/>
          <w:bCs/>
          <w:sz w:val="22"/>
          <w:szCs w:val="22"/>
          <w:lang w:val="lt-LT"/>
        </w:rPr>
        <w:t>,</w:t>
      </w:r>
      <w:r w:rsidR="00465E7D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>U12</w:t>
      </w:r>
      <w:r w:rsidR="005D6F92" w:rsidRPr="00674576">
        <w:rPr>
          <w:rFonts w:ascii="Tahoma" w:hAnsi="Tahoma" w:cs="Tahoma"/>
          <w:bCs/>
          <w:sz w:val="22"/>
          <w:szCs w:val="22"/>
          <w:lang w:val="lt-LT"/>
        </w:rPr>
        <w:t xml:space="preserve"> – po </w:t>
      </w:r>
      <w:r w:rsidR="004B6E8B" w:rsidRPr="00674576">
        <w:rPr>
          <w:rFonts w:ascii="Tahoma" w:hAnsi="Tahoma" w:cs="Tahoma"/>
          <w:bCs/>
          <w:sz w:val="22"/>
          <w:szCs w:val="22"/>
          <w:lang w:val="lt-LT"/>
        </w:rPr>
        <w:t>50</w:t>
      </w:r>
      <w:r w:rsidR="005D6F92" w:rsidRPr="00674576">
        <w:rPr>
          <w:rFonts w:ascii="Tahoma" w:hAnsi="Tahoma" w:cs="Tahoma"/>
          <w:bCs/>
          <w:sz w:val="22"/>
          <w:szCs w:val="22"/>
          <w:lang w:val="lt-LT"/>
        </w:rPr>
        <w:t xml:space="preserve"> Eur.</w:t>
      </w:r>
    </w:p>
    <w:p w:rsidR="005D6F92" w:rsidRPr="00933060" w:rsidRDefault="005D6F92" w:rsidP="00716EE5">
      <w:pPr>
        <w:tabs>
          <w:tab w:val="left" w:pos="2127"/>
        </w:tabs>
        <w:jc w:val="both"/>
        <w:rPr>
          <w:rFonts w:ascii="Tahoma" w:hAnsi="Tahoma" w:cs="Tahoma"/>
          <w:bCs/>
          <w:sz w:val="14"/>
          <w:szCs w:val="22"/>
          <w:lang w:val="lt-LT"/>
        </w:rPr>
      </w:pPr>
    </w:p>
    <w:p w:rsidR="005D6F92" w:rsidRPr="00674576" w:rsidRDefault="00B5689F" w:rsidP="00716EE5">
      <w:pPr>
        <w:tabs>
          <w:tab w:val="left" w:pos="1418"/>
        </w:tabs>
        <w:spacing w:line="276" w:lineRule="auto"/>
        <w:jc w:val="both"/>
        <w:rPr>
          <w:rFonts w:ascii="Tahoma" w:hAnsi="Tahoma" w:cs="Tahoma"/>
          <w:sz w:val="22"/>
          <w:szCs w:val="22"/>
          <w:lang w:val="lt-LT"/>
        </w:rPr>
      </w:pPr>
      <w:r w:rsidRPr="00674576">
        <w:rPr>
          <w:rFonts w:ascii="Tahoma" w:hAnsi="Tahoma" w:cs="Tahoma"/>
          <w:b/>
          <w:bCs/>
          <w:sz w:val="22"/>
          <w:szCs w:val="22"/>
          <w:lang w:val="lt-LT"/>
        </w:rPr>
        <w:t xml:space="preserve">PARAIŠKOS: </w:t>
      </w:r>
      <w:r w:rsidR="00417A46" w:rsidRPr="00674576">
        <w:rPr>
          <w:rFonts w:ascii="Tahoma" w:hAnsi="Tahoma" w:cs="Tahoma"/>
          <w:sz w:val="22"/>
          <w:szCs w:val="22"/>
          <w:lang w:val="lt-LT"/>
        </w:rPr>
        <w:t>pri</w:t>
      </w:r>
      <w:r w:rsidR="005F2EA7" w:rsidRPr="00674576">
        <w:rPr>
          <w:rFonts w:ascii="Tahoma" w:hAnsi="Tahoma" w:cs="Tahoma"/>
          <w:sz w:val="22"/>
          <w:szCs w:val="22"/>
          <w:lang w:val="lt-LT"/>
        </w:rPr>
        <w:t>imamos iki 2018</w:t>
      </w:r>
      <w:r w:rsidR="00D812DB" w:rsidRPr="00674576">
        <w:rPr>
          <w:rFonts w:ascii="Tahoma" w:hAnsi="Tahoma" w:cs="Tahoma"/>
          <w:sz w:val="22"/>
          <w:szCs w:val="22"/>
          <w:lang w:val="lt-LT"/>
        </w:rPr>
        <w:t xml:space="preserve"> 07 20</w:t>
      </w:r>
      <w:r w:rsidRPr="00674576">
        <w:rPr>
          <w:rFonts w:ascii="Tahoma" w:hAnsi="Tahoma" w:cs="Tahoma"/>
          <w:sz w:val="22"/>
          <w:szCs w:val="22"/>
          <w:lang w:val="lt-LT"/>
        </w:rPr>
        <w:t xml:space="preserve"> (</w:t>
      </w:r>
      <w:r w:rsidRPr="00933060">
        <w:rPr>
          <w:rFonts w:ascii="Tahoma" w:hAnsi="Tahoma" w:cs="Tahoma"/>
          <w:b/>
          <w:sz w:val="22"/>
          <w:szCs w:val="22"/>
          <w:lang w:val="lt-LT"/>
        </w:rPr>
        <w:t>po šios datos mokesčiai didėja +</w:t>
      </w:r>
      <w:r w:rsidR="00262D59" w:rsidRPr="00933060">
        <w:rPr>
          <w:rFonts w:ascii="Tahoma" w:hAnsi="Tahoma" w:cs="Tahoma"/>
          <w:b/>
          <w:sz w:val="22"/>
          <w:szCs w:val="22"/>
          <w:lang w:val="lt-LT"/>
        </w:rPr>
        <w:t xml:space="preserve"> </w:t>
      </w:r>
      <w:r w:rsidRPr="00933060">
        <w:rPr>
          <w:rFonts w:ascii="Tahoma" w:hAnsi="Tahoma" w:cs="Tahoma"/>
          <w:b/>
          <w:sz w:val="22"/>
          <w:szCs w:val="22"/>
          <w:lang w:val="lt-LT"/>
        </w:rPr>
        <w:t>5 Eu</w:t>
      </w:r>
      <w:r w:rsidR="00BD5BA8" w:rsidRPr="00933060">
        <w:rPr>
          <w:rFonts w:ascii="Tahoma" w:hAnsi="Tahoma" w:cs="Tahoma"/>
          <w:b/>
          <w:sz w:val="22"/>
          <w:szCs w:val="22"/>
          <w:lang w:val="lt-LT"/>
        </w:rPr>
        <w:t>r</w:t>
      </w:r>
      <w:r w:rsidRPr="00674576">
        <w:rPr>
          <w:rFonts w:ascii="Tahoma" w:hAnsi="Tahoma" w:cs="Tahoma"/>
          <w:sz w:val="22"/>
          <w:szCs w:val="22"/>
          <w:lang w:val="lt-LT"/>
        </w:rPr>
        <w:t>)</w:t>
      </w:r>
      <w:r w:rsidR="00262D59" w:rsidRPr="00674576">
        <w:rPr>
          <w:rFonts w:ascii="Tahoma" w:hAnsi="Tahoma" w:cs="Tahoma"/>
          <w:sz w:val="22"/>
          <w:szCs w:val="22"/>
          <w:lang w:val="lt-LT"/>
        </w:rPr>
        <w:t>;</w:t>
      </w:r>
      <w:r w:rsidR="005D6F92" w:rsidRPr="00674576">
        <w:rPr>
          <w:rFonts w:ascii="Tahoma" w:hAnsi="Tahoma" w:cs="Tahoma"/>
          <w:sz w:val="22"/>
          <w:szCs w:val="22"/>
          <w:lang w:val="lt-LT"/>
        </w:rPr>
        <w:t xml:space="preserve"> </w:t>
      </w:r>
    </w:p>
    <w:p w:rsidR="005D6F92" w:rsidRPr="00674576" w:rsidRDefault="005D6F92" w:rsidP="00716EE5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  <w:szCs w:val="22"/>
          <w:lang w:val="lt-LT"/>
        </w:rPr>
      </w:pPr>
      <w:r w:rsidRPr="00674576">
        <w:rPr>
          <w:rFonts w:ascii="Tahoma" w:hAnsi="Tahoma" w:cs="Tahoma"/>
          <w:sz w:val="22"/>
          <w:szCs w:val="22"/>
          <w:lang w:val="lt-LT"/>
        </w:rPr>
        <w:tab/>
      </w:r>
      <w:r w:rsidR="00B5689F" w:rsidRPr="00674576">
        <w:rPr>
          <w:rFonts w:ascii="Tahoma" w:hAnsi="Tahoma" w:cs="Tahoma"/>
          <w:sz w:val="22"/>
          <w:szCs w:val="22"/>
          <w:lang w:val="lt-LT"/>
        </w:rPr>
        <w:t xml:space="preserve">nurodyti </w:t>
      </w:r>
      <w:r w:rsidR="00B5689F" w:rsidRPr="001C2276">
        <w:rPr>
          <w:rFonts w:ascii="Tahoma" w:hAnsi="Tahoma" w:cs="Tahoma"/>
          <w:i/>
          <w:sz w:val="22"/>
          <w:szCs w:val="22"/>
          <w:lang w:val="lt-LT"/>
        </w:rPr>
        <w:t>pavardę, vardą, gimimo datą, reitingą, el.</w:t>
      </w:r>
      <w:r w:rsidR="00933060" w:rsidRPr="001C2276">
        <w:rPr>
          <w:rFonts w:ascii="Tahoma" w:hAnsi="Tahoma" w:cs="Tahoma"/>
          <w:i/>
          <w:sz w:val="22"/>
          <w:szCs w:val="22"/>
          <w:lang w:val="lt-LT"/>
        </w:rPr>
        <w:t xml:space="preserve"> </w:t>
      </w:r>
      <w:r w:rsidR="00B5689F" w:rsidRPr="001C2276">
        <w:rPr>
          <w:rFonts w:ascii="Tahoma" w:hAnsi="Tahoma" w:cs="Tahoma"/>
          <w:i/>
          <w:sz w:val="22"/>
          <w:szCs w:val="22"/>
          <w:lang w:val="lt-LT"/>
        </w:rPr>
        <w:t>pašto adresą ir telefoną</w:t>
      </w:r>
      <w:r w:rsidRPr="00674576">
        <w:rPr>
          <w:rFonts w:ascii="Tahoma" w:hAnsi="Tahoma" w:cs="Tahoma"/>
          <w:sz w:val="22"/>
          <w:szCs w:val="22"/>
          <w:lang w:val="lt-LT"/>
        </w:rPr>
        <w:t>.</w:t>
      </w:r>
    </w:p>
    <w:p w:rsidR="00BE5688" w:rsidRPr="00933060" w:rsidRDefault="00BE5688" w:rsidP="00716EE5">
      <w:pPr>
        <w:tabs>
          <w:tab w:val="left" w:pos="1276"/>
        </w:tabs>
        <w:jc w:val="both"/>
        <w:rPr>
          <w:rFonts w:ascii="Tahoma" w:hAnsi="Tahoma" w:cs="Tahoma"/>
          <w:sz w:val="14"/>
          <w:szCs w:val="22"/>
          <w:lang w:val="lt-LT"/>
        </w:rPr>
      </w:pPr>
    </w:p>
    <w:p w:rsidR="00A1087B" w:rsidRPr="00674576" w:rsidRDefault="00354B2C" w:rsidP="00716EE5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/>
          <w:bCs/>
          <w:sz w:val="22"/>
          <w:szCs w:val="22"/>
          <w:lang w:val="lt-LT"/>
        </w:rPr>
        <w:t xml:space="preserve">NAKVYNĖ: </w:t>
      </w:r>
      <w:r w:rsidR="00A70123" w:rsidRPr="00674576">
        <w:rPr>
          <w:rFonts w:ascii="Tahoma" w:hAnsi="Tahoma" w:cs="Tahoma"/>
          <w:bCs/>
          <w:sz w:val="22"/>
          <w:szCs w:val="22"/>
          <w:lang w:val="lt-LT"/>
        </w:rPr>
        <w:t>v</w:t>
      </w:r>
      <w:r w:rsidR="009B1DF7" w:rsidRPr="00674576">
        <w:rPr>
          <w:rFonts w:ascii="Tahoma" w:hAnsi="Tahoma" w:cs="Tahoma"/>
          <w:bCs/>
          <w:sz w:val="22"/>
          <w:szCs w:val="22"/>
          <w:lang w:val="lt-LT"/>
        </w:rPr>
        <w:t>iešbut</w:t>
      </w:r>
      <w:r w:rsidR="00262D59" w:rsidRPr="00674576">
        <w:rPr>
          <w:rFonts w:ascii="Tahoma" w:hAnsi="Tahoma" w:cs="Tahoma"/>
          <w:bCs/>
          <w:sz w:val="22"/>
          <w:szCs w:val="22"/>
          <w:lang w:val="lt-LT"/>
        </w:rPr>
        <w:t>is</w:t>
      </w:r>
      <w:r w:rsidR="009B1DF7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9B1DF7" w:rsidRPr="00674576">
        <w:rPr>
          <w:rFonts w:ascii="Tahoma" w:hAnsi="Tahoma" w:cs="Tahoma"/>
          <w:b/>
          <w:bCs/>
          <w:sz w:val="22"/>
          <w:szCs w:val="22"/>
          <w:lang w:val="lt-LT"/>
        </w:rPr>
        <w:t>ibis Styles Klaipėda Aurora</w:t>
      </w:r>
      <w:r w:rsidR="009B1DF7" w:rsidRPr="00674576">
        <w:rPr>
          <w:rFonts w:ascii="Tahoma" w:hAnsi="Tahoma" w:cs="Tahoma"/>
          <w:bCs/>
          <w:sz w:val="22"/>
          <w:szCs w:val="22"/>
          <w:lang w:val="lt-LT"/>
        </w:rPr>
        <w:t xml:space="preserve">, Nemuno </w:t>
      </w:r>
      <w:r w:rsidR="00A1087B" w:rsidRPr="00674576">
        <w:rPr>
          <w:rFonts w:ascii="Tahoma" w:hAnsi="Tahoma" w:cs="Tahoma"/>
          <w:bCs/>
          <w:sz w:val="22"/>
          <w:szCs w:val="22"/>
          <w:lang w:val="lt-LT"/>
        </w:rPr>
        <w:t xml:space="preserve">g. </w:t>
      </w:r>
      <w:r w:rsidR="009B1DF7" w:rsidRPr="00674576">
        <w:rPr>
          <w:rFonts w:ascii="Tahoma" w:hAnsi="Tahoma" w:cs="Tahoma"/>
          <w:bCs/>
          <w:sz w:val="22"/>
          <w:szCs w:val="22"/>
          <w:lang w:val="lt-LT"/>
        </w:rPr>
        <w:t xml:space="preserve">51; </w:t>
      </w:r>
    </w:p>
    <w:p w:rsidR="00354B2C" w:rsidRPr="00674576" w:rsidRDefault="00A1087B" w:rsidP="00716EE5">
      <w:pPr>
        <w:tabs>
          <w:tab w:val="left" w:pos="1276"/>
        </w:tabs>
        <w:jc w:val="both"/>
        <w:rPr>
          <w:rFonts w:ascii="Tahoma" w:hAnsi="Tahoma" w:cs="Tahoma"/>
          <w:b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Cs/>
          <w:sz w:val="22"/>
          <w:szCs w:val="22"/>
          <w:lang w:val="lt-LT"/>
        </w:rPr>
        <w:tab/>
      </w:r>
      <w:r w:rsidR="00A70123" w:rsidRPr="00674576">
        <w:rPr>
          <w:rFonts w:ascii="Tahoma" w:hAnsi="Tahoma" w:cs="Tahoma"/>
          <w:bCs/>
          <w:sz w:val="22"/>
          <w:szCs w:val="22"/>
          <w:lang w:val="lt-LT"/>
        </w:rPr>
        <w:t>universiteto bendrabut</w:t>
      </w:r>
      <w:r w:rsidR="00262D59" w:rsidRPr="00674576">
        <w:rPr>
          <w:rFonts w:ascii="Tahoma" w:hAnsi="Tahoma" w:cs="Tahoma"/>
          <w:bCs/>
          <w:sz w:val="22"/>
          <w:szCs w:val="22"/>
          <w:lang w:val="lt-LT"/>
        </w:rPr>
        <w:t>is</w:t>
      </w:r>
      <w:r w:rsidR="009B1DF7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AE055F" w:rsidRPr="00674576">
        <w:rPr>
          <w:rFonts w:ascii="Tahoma" w:hAnsi="Tahoma" w:cs="Tahoma"/>
          <w:bCs/>
          <w:sz w:val="22"/>
          <w:szCs w:val="22"/>
          <w:lang w:val="lt-LT"/>
        </w:rPr>
        <w:t>Statybininkų</w:t>
      </w:r>
      <w:r w:rsidR="009B1DF7" w:rsidRPr="00674576">
        <w:rPr>
          <w:rFonts w:ascii="Tahoma" w:hAnsi="Tahoma" w:cs="Tahoma"/>
          <w:bCs/>
          <w:sz w:val="22"/>
          <w:szCs w:val="22"/>
          <w:lang w:val="lt-LT"/>
        </w:rPr>
        <w:t xml:space="preserve"> pr.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(13 Eur parai).</w:t>
      </w:r>
      <w:r w:rsidR="009B1DF7" w:rsidRPr="00674576">
        <w:rPr>
          <w:rFonts w:ascii="Tahoma" w:hAnsi="Tahoma" w:cs="Tahoma"/>
          <w:bCs/>
          <w:sz w:val="22"/>
          <w:szCs w:val="22"/>
          <w:lang w:val="lt-LT"/>
        </w:rPr>
        <w:t xml:space="preserve"> </w:t>
      </w:r>
    </w:p>
    <w:p w:rsidR="002802AC" w:rsidRPr="00933060" w:rsidRDefault="002802AC" w:rsidP="00716EE5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lt-LT"/>
        </w:rPr>
      </w:pPr>
    </w:p>
    <w:p w:rsidR="00354B2C" w:rsidRPr="00674576" w:rsidRDefault="00354B2C" w:rsidP="00716EE5">
      <w:pPr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674576">
        <w:rPr>
          <w:rFonts w:ascii="Tahoma" w:hAnsi="Tahoma" w:cs="Tahoma"/>
          <w:b/>
          <w:bCs/>
          <w:sz w:val="22"/>
          <w:szCs w:val="22"/>
          <w:lang w:val="lt-LT"/>
        </w:rPr>
        <w:t xml:space="preserve">STARTINIS MOKESTIS: </w:t>
      </w:r>
      <w:r w:rsidR="007D45C5" w:rsidRPr="00674576">
        <w:rPr>
          <w:rFonts w:ascii="Tahoma" w:hAnsi="Tahoma" w:cs="Tahoma"/>
          <w:bCs/>
          <w:sz w:val="22"/>
          <w:szCs w:val="22"/>
          <w:lang w:val="lt-LT"/>
        </w:rPr>
        <w:t>„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A</w:t>
      </w:r>
      <w:r w:rsidR="007D45C5" w:rsidRPr="00674576">
        <w:rPr>
          <w:rFonts w:ascii="Tahoma" w:hAnsi="Tahoma" w:cs="Tahoma"/>
          <w:bCs/>
          <w:sz w:val="22"/>
          <w:szCs w:val="22"/>
          <w:lang w:val="lt-LT"/>
        </w:rPr>
        <w:t>“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– 30 Eur, </w:t>
      </w:r>
      <w:r w:rsidR="007D45C5" w:rsidRPr="00674576">
        <w:rPr>
          <w:rFonts w:ascii="Tahoma" w:hAnsi="Tahoma" w:cs="Tahoma"/>
          <w:bCs/>
          <w:sz w:val="22"/>
          <w:szCs w:val="22"/>
          <w:lang w:val="lt-LT"/>
        </w:rPr>
        <w:t>„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B</w:t>
      </w:r>
      <w:r w:rsidR="007D45C5" w:rsidRPr="00674576">
        <w:rPr>
          <w:rFonts w:ascii="Tahoma" w:hAnsi="Tahoma" w:cs="Tahoma"/>
          <w:bCs/>
          <w:sz w:val="22"/>
          <w:szCs w:val="22"/>
          <w:lang w:val="lt-LT"/>
        </w:rPr>
        <w:t>“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 xml:space="preserve"> – 20 Eur, </w:t>
      </w:r>
      <w:r w:rsidRPr="00674576">
        <w:rPr>
          <w:rFonts w:ascii="Tahoma" w:hAnsi="Tahoma" w:cs="Tahoma"/>
          <w:bCs/>
          <w:sz w:val="22"/>
          <w:szCs w:val="22"/>
          <w:lang w:val="en-US"/>
        </w:rPr>
        <w:t>Blitz</w:t>
      </w:r>
      <w:r w:rsidRPr="00674576">
        <w:rPr>
          <w:rFonts w:ascii="Tahoma" w:hAnsi="Tahoma" w:cs="Tahoma"/>
          <w:bCs/>
          <w:sz w:val="22"/>
          <w:szCs w:val="22"/>
          <w:lang w:val="lt-LT"/>
        </w:rPr>
        <w:t>/Rapid – 5 Eur,</w:t>
      </w:r>
    </w:p>
    <w:p w:rsidR="005C2D7A" w:rsidRPr="00933060" w:rsidRDefault="005C2D7A" w:rsidP="00716EE5">
      <w:pPr>
        <w:tabs>
          <w:tab w:val="left" w:pos="2552"/>
        </w:tabs>
        <w:jc w:val="both"/>
        <w:rPr>
          <w:rFonts w:ascii="Tahoma" w:hAnsi="Tahoma" w:cs="Tahoma"/>
          <w:bCs/>
          <w:sz w:val="22"/>
          <w:lang w:val="lt-LT"/>
        </w:rPr>
      </w:pPr>
      <w:r w:rsidRPr="00933060">
        <w:rPr>
          <w:rFonts w:ascii="Tahoma" w:hAnsi="Tahoma" w:cs="Tahoma"/>
          <w:bCs/>
          <w:sz w:val="22"/>
          <w:lang w:val="lt-LT"/>
        </w:rPr>
        <w:tab/>
      </w:r>
      <w:r w:rsidR="006F2CCA" w:rsidRPr="00933060">
        <w:rPr>
          <w:rFonts w:ascii="Tahoma" w:hAnsi="Tahoma" w:cs="Tahoma"/>
          <w:bCs/>
          <w:sz w:val="22"/>
          <w:lang w:val="lt-LT"/>
        </w:rPr>
        <w:t xml:space="preserve">IM turnyre startinis mokestis 150 Eur. </w:t>
      </w:r>
    </w:p>
    <w:p w:rsidR="005C2D7A" w:rsidRPr="00933060" w:rsidRDefault="005C2D7A" w:rsidP="00716EE5">
      <w:pPr>
        <w:tabs>
          <w:tab w:val="left" w:pos="1276"/>
        </w:tabs>
        <w:jc w:val="both"/>
        <w:rPr>
          <w:rFonts w:ascii="Tahoma" w:hAnsi="Tahoma" w:cs="Tahoma"/>
          <w:bCs/>
          <w:sz w:val="16"/>
          <w:lang w:val="lt-LT"/>
        </w:rPr>
      </w:pPr>
    </w:p>
    <w:p w:rsidR="008A480C" w:rsidRPr="00893BE7" w:rsidRDefault="006F2CCA" w:rsidP="00716EE5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lt-LT"/>
        </w:rPr>
      </w:pPr>
      <w:r w:rsidRPr="00893BE7">
        <w:rPr>
          <w:rFonts w:ascii="Tahoma" w:hAnsi="Tahoma" w:cs="Tahoma"/>
          <w:bCs/>
          <w:sz w:val="22"/>
          <w:lang w:val="lt-LT"/>
        </w:rPr>
        <w:t>Dėl va</w:t>
      </w:r>
      <w:r w:rsidR="005C2D7A" w:rsidRPr="00893BE7">
        <w:rPr>
          <w:rFonts w:ascii="Tahoma" w:hAnsi="Tahoma" w:cs="Tahoma"/>
          <w:bCs/>
          <w:sz w:val="22"/>
          <w:lang w:val="lt-LT"/>
        </w:rPr>
        <w:t>r</w:t>
      </w:r>
      <w:r w:rsidRPr="00893BE7">
        <w:rPr>
          <w:rFonts w:ascii="Tahoma" w:hAnsi="Tahoma" w:cs="Tahoma"/>
          <w:bCs/>
          <w:sz w:val="22"/>
          <w:lang w:val="lt-LT"/>
        </w:rPr>
        <w:t xml:space="preserve">žybų sąlygų </w:t>
      </w:r>
      <w:r w:rsidR="00933060" w:rsidRPr="00893BE7">
        <w:rPr>
          <w:rFonts w:ascii="Tahoma" w:hAnsi="Tahoma" w:cs="Tahoma"/>
          <w:bCs/>
          <w:sz w:val="22"/>
          <w:lang w:val="lt-LT"/>
        </w:rPr>
        <w:t xml:space="preserve">IM </w:t>
      </w:r>
      <w:r w:rsidRPr="00893BE7">
        <w:rPr>
          <w:rFonts w:ascii="Tahoma" w:hAnsi="Tahoma" w:cs="Tahoma"/>
          <w:bCs/>
          <w:sz w:val="22"/>
          <w:lang w:val="lt-LT"/>
        </w:rPr>
        <w:t xml:space="preserve">ir registracijos </w:t>
      </w:r>
      <w:r w:rsidR="00933060" w:rsidRPr="00893BE7">
        <w:rPr>
          <w:rFonts w:ascii="Tahoma" w:hAnsi="Tahoma" w:cs="Tahoma"/>
          <w:bCs/>
          <w:sz w:val="22"/>
          <w:lang w:val="lt-LT"/>
        </w:rPr>
        <w:t xml:space="preserve">visuose turnyruose </w:t>
      </w:r>
    </w:p>
    <w:p w:rsidR="00933060" w:rsidRPr="00893BE7" w:rsidRDefault="006F2CCA" w:rsidP="00716EE5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lt-LT"/>
        </w:rPr>
      </w:pPr>
      <w:r w:rsidRPr="00893BE7">
        <w:rPr>
          <w:rFonts w:ascii="Tahoma" w:hAnsi="Tahoma" w:cs="Tahoma"/>
          <w:bCs/>
          <w:sz w:val="22"/>
          <w:lang w:val="lt-LT"/>
        </w:rPr>
        <w:t xml:space="preserve">kreiptis </w:t>
      </w:r>
      <w:hyperlink r:id="rId8" w:history="1">
        <w:r w:rsidRPr="00893BE7">
          <w:rPr>
            <w:rStyle w:val="Hyperlink"/>
            <w:rFonts w:ascii="Tahoma" w:hAnsi="Tahoma" w:cs="Tahoma"/>
            <w:b/>
            <w:bCs/>
            <w:sz w:val="22"/>
            <w:lang w:val="lt-LT"/>
          </w:rPr>
          <w:t>donatas.vaznonis@gmail.com</w:t>
        </w:r>
      </w:hyperlink>
      <w:r w:rsidR="005C2D7A" w:rsidRPr="00893BE7">
        <w:rPr>
          <w:rStyle w:val="Hyperlink"/>
          <w:rFonts w:ascii="Tahoma" w:hAnsi="Tahoma" w:cs="Tahoma"/>
          <w:b/>
          <w:bCs/>
          <w:sz w:val="22"/>
          <w:u w:val="none"/>
          <w:lang w:val="lt-LT"/>
        </w:rPr>
        <w:t xml:space="preserve"> </w:t>
      </w:r>
      <w:r w:rsidR="005C2D7A" w:rsidRPr="00893BE7">
        <w:rPr>
          <w:rFonts w:ascii="Tahoma" w:hAnsi="Tahoma" w:cs="Tahoma"/>
          <w:bCs/>
          <w:sz w:val="22"/>
          <w:lang w:val="lt-LT"/>
        </w:rPr>
        <w:t xml:space="preserve">arba tel. </w:t>
      </w:r>
      <w:r w:rsidR="00933060" w:rsidRPr="00893BE7">
        <w:rPr>
          <w:rFonts w:ascii="Tahoma" w:hAnsi="Tahoma" w:cs="Tahoma"/>
          <w:bCs/>
          <w:sz w:val="22"/>
          <w:lang w:val="lt-LT"/>
        </w:rPr>
        <w:t>+37061723172</w:t>
      </w:r>
    </w:p>
    <w:p w:rsidR="00933060" w:rsidRDefault="00933060" w:rsidP="00716EE5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lt-LT"/>
        </w:rPr>
      </w:pPr>
    </w:p>
    <w:p w:rsidR="00912DCC" w:rsidRPr="00674576" w:rsidRDefault="00C2509F" w:rsidP="008C10D5">
      <w:pPr>
        <w:tabs>
          <w:tab w:val="left" w:pos="1276"/>
        </w:tabs>
        <w:jc w:val="both"/>
        <w:rPr>
          <w:rFonts w:ascii="Tahoma" w:hAnsi="Tahoma" w:cs="Tahoma"/>
          <w:b/>
          <w:bCs/>
          <w:lang w:val="lt-LT"/>
        </w:rPr>
      </w:pPr>
      <w:r w:rsidRPr="00893BE7">
        <w:rPr>
          <w:rFonts w:ascii="Tahoma" w:hAnsi="Tahoma" w:cs="Tahoma"/>
          <w:sz w:val="20"/>
          <w:lang w:val="lt-LT"/>
        </w:rPr>
        <w:t>Dalyvavimo išlaidas apmoka patys žaidėjai arba komandiruojančios organizacijos. Organizatoriai pasilieka teisę didinti</w:t>
      </w:r>
      <w:r w:rsidR="006D7CC0" w:rsidRPr="00893BE7">
        <w:rPr>
          <w:rFonts w:ascii="Tahoma" w:hAnsi="Tahoma" w:cs="Tahoma"/>
          <w:sz w:val="20"/>
          <w:lang w:val="lt-LT"/>
        </w:rPr>
        <w:t>/mažinti</w:t>
      </w:r>
      <w:r w:rsidRPr="00893BE7">
        <w:rPr>
          <w:rFonts w:ascii="Tahoma" w:hAnsi="Tahoma" w:cs="Tahoma"/>
          <w:sz w:val="20"/>
          <w:lang w:val="lt-LT"/>
        </w:rPr>
        <w:t xml:space="preserve"> prizinį fondą, įsteigti papildomų prizų ar daryti </w:t>
      </w:r>
      <w:r w:rsidR="000200F6" w:rsidRPr="00893BE7">
        <w:rPr>
          <w:rFonts w:ascii="Tahoma" w:hAnsi="Tahoma" w:cs="Tahoma"/>
          <w:sz w:val="20"/>
          <w:lang w:val="lt-LT"/>
        </w:rPr>
        <w:t xml:space="preserve">kitus </w:t>
      </w:r>
      <w:r w:rsidRPr="00893BE7">
        <w:rPr>
          <w:rFonts w:ascii="Tahoma" w:hAnsi="Tahoma" w:cs="Tahoma"/>
          <w:sz w:val="20"/>
          <w:lang w:val="lt-LT"/>
        </w:rPr>
        <w:t>būtinus pak</w:t>
      </w:r>
      <w:r w:rsidR="005D6F92" w:rsidRPr="00893BE7">
        <w:rPr>
          <w:rFonts w:ascii="Tahoma" w:hAnsi="Tahoma" w:cs="Tahoma"/>
          <w:sz w:val="20"/>
          <w:lang w:val="lt-LT"/>
        </w:rPr>
        <w:t>e</w:t>
      </w:r>
      <w:r w:rsidRPr="00893BE7">
        <w:rPr>
          <w:rFonts w:ascii="Tahoma" w:hAnsi="Tahoma" w:cs="Tahoma"/>
          <w:sz w:val="20"/>
          <w:lang w:val="lt-LT"/>
        </w:rPr>
        <w:t>itimus.</w:t>
      </w:r>
      <w:r w:rsidR="00BE5688" w:rsidRPr="00893BE7">
        <w:rPr>
          <w:rFonts w:ascii="Tahoma" w:hAnsi="Tahoma" w:cs="Tahoma"/>
          <w:sz w:val="20"/>
          <w:lang w:val="lt-LT"/>
        </w:rPr>
        <w:t xml:space="preserve"> </w:t>
      </w:r>
      <w:r w:rsidR="00912DCC" w:rsidRPr="00674576">
        <w:rPr>
          <w:rFonts w:ascii="Tahoma" w:hAnsi="Tahoma" w:cs="Tahoma"/>
          <w:b/>
          <w:bCs/>
          <w:lang w:val="lt-LT"/>
        </w:rPr>
        <w:br w:type="page"/>
      </w:r>
    </w:p>
    <w:p w:rsidR="000834FC" w:rsidRPr="002F3040" w:rsidRDefault="00DC7EF5" w:rsidP="000834FC">
      <w:pPr>
        <w:pStyle w:val="Heading2"/>
        <w:keepNext/>
        <w:jc w:val="center"/>
        <w:rPr>
          <w:rFonts w:ascii="Tahoma" w:hAnsi="Tahoma" w:cs="Tahoma"/>
          <w:b/>
          <w:bCs/>
          <w:sz w:val="32"/>
          <w:szCs w:val="32"/>
        </w:rPr>
      </w:pPr>
      <w:r w:rsidRPr="002F3040">
        <w:rPr>
          <w:rFonts w:ascii="Tahoma" w:hAnsi="Tahoma" w:cs="Tahoma"/>
          <w:b/>
          <w:bCs/>
          <w:sz w:val="32"/>
          <w:szCs w:val="32"/>
        </w:rPr>
        <w:lastRenderedPageBreak/>
        <w:t>XV CHESS FESTIVAL</w:t>
      </w:r>
      <w:r w:rsidR="000834FC" w:rsidRPr="002F3040">
        <w:rPr>
          <w:rFonts w:ascii="Tahoma" w:hAnsi="Tahoma" w:cs="Tahoma"/>
          <w:b/>
          <w:bCs/>
          <w:sz w:val="32"/>
          <w:szCs w:val="32"/>
        </w:rPr>
        <w:t xml:space="preserve"> „</w:t>
      </w:r>
      <w:proofErr w:type="spellStart"/>
      <w:r w:rsidR="000834FC" w:rsidRPr="002F3040">
        <w:rPr>
          <w:rFonts w:ascii="Tahoma" w:hAnsi="Tahoma" w:cs="Tahoma"/>
          <w:b/>
          <w:bCs/>
          <w:sz w:val="32"/>
          <w:szCs w:val="32"/>
        </w:rPr>
        <w:t>Jūros</w:t>
      </w:r>
      <w:proofErr w:type="spellEnd"/>
      <w:r w:rsidR="000834FC" w:rsidRPr="002F3040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0834FC" w:rsidRPr="002F3040">
        <w:rPr>
          <w:rFonts w:ascii="Tahoma" w:hAnsi="Tahoma" w:cs="Tahoma"/>
          <w:b/>
          <w:bCs/>
          <w:sz w:val="32"/>
          <w:szCs w:val="32"/>
        </w:rPr>
        <w:t>šventė</w:t>
      </w:r>
      <w:proofErr w:type="spellEnd"/>
      <w:r w:rsidR="000834FC" w:rsidRPr="002F3040">
        <w:rPr>
          <w:rFonts w:ascii="Tahoma" w:hAnsi="Tahoma" w:cs="Tahoma"/>
          <w:b/>
          <w:bCs/>
          <w:sz w:val="32"/>
          <w:szCs w:val="32"/>
        </w:rPr>
        <w:t xml:space="preserve"> – 2018”</w:t>
      </w:r>
    </w:p>
    <w:p w:rsidR="000834FC" w:rsidRPr="002F3040" w:rsidRDefault="00265C61" w:rsidP="000834FC">
      <w:pPr>
        <w:pStyle w:val="Heading2"/>
        <w:keepNext/>
        <w:jc w:val="center"/>
        <w:rPr>
          <w:rFonts w:ascii="Tahoma" w:hAnsi="Tahoma" w:cs="Tahoma"/>
          <w:b/>
          <w:bCs/>
          <w:sz w:val="28"/>
          <w:szCs w:val="28"/>
        </w:rPr>
      </w:pPr>
      <w:r w:rsidRPr="002F3040">
        <w:rPr>
          <w:rFonts w:ascii="Tahoma" w:hAnsi="Tahoma" w:cs="Tahoma"/>
          <w:b/>
          <w:bCs/>
          <w:sz w:val="28"/>
          <w:szCs w:val="28"/>
        </w:rPr>
        <w:t xml:space="preserve">In memory of </w:t>
      </w:r>
      <w:r w:rsidR="000834FC" w:rsidRPr="002F3040">
        <w:rPr>
          <w:rFonts w:ascii="Tahoma" w:hAnsi="Tahoma" w:cs="Tahoma"/>
          <w:b/>
          <w:bCs/>
          <w:sz w:val="28"/>
          <w:szCs w:val="28"/>
        </w:rPr>
        <w:t xml:space="preserve">ICCF </w:t>
      </w:r>
      <w:r w:rsidRPr="002F3040">
        <w:rPr>
          <w:rFonts w:ascii="Tahoma" w:hAnsi="Tahoma" w:cs="Tahoma"/>
          <w:b/>
          <w:bCs/>
          <w:sz w:val="28"/>
          <w:szCs w:val="28"/>
        </w:rPr>
        <w:t>Grandmaster</w:t>
      </w:r>
      <w:r w:rsidR="000834FC" w:rsidRPr="002F3040">
        <w:rPr>
          <w:rFonts w:ascii="Tahoma" w:hAnsi="Tahoma" w:cs="Tahoma"/>
          <w:b/>
          <w:bCs/>
          <w:sz w:val="28"/>
          <w:szCs w:val="28"/>
        </w:rPr>
        <w:t xml:space="preserve">, FIDE </w:t>
      </w:r>
      <w:r w:rsidRPr="002F3040">
        <w:rPr>
          <w:rFonts w:ascii="Tahoma" w:hAnsi="Tahoma" w:cs="Tahoma"/>
          <w:b/>
          <w:bCs/>
          <w:sz w:val="28"/>
          <w:szCs w:val="28"/>
        </w:rPr>
        <w:t>Master</w:t>
      </w:r>
      <w:r w:rsidR="000834FC" w:rsidRPr="002F3040">
        <w:rPr>
          <w:rFonts w:ascii="Tahoma" w:hAnsi="Tahoma" w:cs="Tahoma"/>
          <w:b/>
          <w:bCs/>
          <w:sz w:val="28"/>
          <w:szCs w:val="28"/>
        </w:rPr>
        <w:t xml:space="preserve"> Boris </w:t>
      </w:r>
      <w:proofErr w:type="spellStart"/>
      <w:r w:rsidR="000834FC" w:rsidRPr="002F3040">
        <w:rPr>
          <w:rFonts w:ascii="Tahoma" w:hAnsi="Tahoma" w:cs="Tahoma"/>
          <w:b/>
          <w:bCs/>
          <w:sz w:val="28"/>
          <w:szCs w:val="28"/>
        </w:rPr>
        <w:t>Rumiancev</w:t>
      </w:r>
      <w:proofErr w:type="spellEnd"/>
    </w:p>
    <w:p w:rsidR="000834FC" w:rsidRPr="002F3040" w:rsidRDefault="000834FC" w:rsidP="000834FC">
      <w:pPr>
        <w:jc w:val="center"/>
      </w:pPr>
    </w:p>
    <w:p w:rsidR="000834FC" w:rsidRPr="002F3040" w:rsidRDefault="000834FC" w:rsidP="000834FC">
      <w:pPr>
        <w:jc w:val="both"/>
        <w:rPr>
          <w:rFonts w:ascii="Tahoma" w:hAnsi="Tahoma" w:cs="Tahoma"/>
        </w:rPr>
      </w:pPr>
    </w:p>
    <w:p w:rsidR="000834FC" w:rsidRPr="002F3040" w:rsidRDefault="00935DD9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0"/>
          <w:szCs w:val="22"/>
        </w:rPr>
      </w:pPr>
      <w:r w:rsidRPr="002F3040">
        <w:rPr>
          <w:rFonts w:ascii="Tahoma" w:hAnsi="Tahoma" w:cs="Tahoma"/>
          <w:b/>
          <w:bCs/>
          <w:sz w:val="18"/>
          <w:szCs w:val="22"/>
        </w:rPr>
        <w:t>DATE</w:t>
      </w:r>
      <w:r w:rsidR="001B40E9">
        <w:rPr>
          <w:rFonts w:ascii="Tahoma" w:hAnsi="Tahoma" w:cs="Tahoma"/>
          <w:b/>
          <w:bCs/>
          <w:sz w:val="18"/>
          <w:szCs w:val="22"/>
        </w:rPr>
        <w:t xml:space="preserve">: </w:t>
      </w:r>
      <w:r w:rsidRPr="002F3040">
        <w:rPr>
          <w:rFonts w:ascii="Tahoma" w:hAnsi="Tahoma" w:cs="Tahoma"/>
          <w:b/>
          <w:bCs/>
          <w:sz w:val="18"/>
          <w:szCs w:val="22"/>
        </w:rPr>
        <w:t xml:space="preserve">  </w:t>
      </w:r>
      <w:r w:rsidR="000834FC" w:rsidRPr="002F3040">
        <w:rPr>
          <w:rFonts w:ascii="Tahoma" w:hAnsi="Tahoma" w:cs="Tahoma"/>
          <w:sz w:val="20"/>
          <w:szCs w:val="22"/>
        </w:rPr>
        <w:t xml:space="preserve"> 23 –29 </w:t>
      </w:r>
      <w:r w:rsidRPr="002F3040">
        <w:rPr>
          <w:rFonts w:ascii="Tahoma" w:hAnsi="Tahoma" w:cs="Tahoma"/>
          <w:sz w:val="20"/>
          <w:szCs w:val="22"/>
        </w:rPr>
        <w:t>of July, 2018</w:t>
      </w:r>
      <w:r w:rsidR="000834FC" w:rsidRPr="002F3040">
        <w:rPr>
          <w:rFonts w:ascii="Tahoma" w:hAnsi="Tahoma" w:cs="Tahoma"/>
          <w:sz w:val="20"/>
          <w:szCs w:val="22"/>
        </w:rPr>
        <w:t>.</w:t>
      </w:r>
    </w:p>
    <w:p w:rsidR="000834FC" w:rsidRPr="002F3040" w:rsidRDefault="00935DD9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sz w:val="20"/>
          <w:szCs w:val="22"/>
        </w:rPr>
      </w:pPr>
      <w:r w:rsidRPr="002F3040">
        <w:rPr>
          <w:rFonts w:ascii="Tahoma" w:hAnsi="Tahoma" w:cs="Tahoma"/>
          <w:b/>
          <w:bCs/>
          <w:sz w:val="18"/>
          <w:szCs w:val="22"/>
        </w:rPr>
        <w:t>VENUE</w:t>
      </w:r>
      <w:r w:rsidR="000834FC" w:rsidRPr="002F3040">
        <w:rPr>
          <w:rFonts w:ascii="Tahoma" w:hAnsi="Tahoma" w:cs="Tahoma"/>
          <w:b/>
          <w:bCs/>
          <w:sz w:val="18"/>
          <w:szCs w:val="22"/>
        </w:rPr>
        <w:t>:</w:t>
      </w:r>
      <w:r w:rsidR="000834FC" w:rsidRPr="002F3040">
        <w:rPr>
          <w:rFonts w:ascii="Tahoma" w:hAnsi="Tahoma" w:cs="Tahoma"/>
          <w:bCs/>
          <w:sz w:val="20"/>
          <w:szCs w:val="22"/>
        </w:rPr>
        <w:t xml:space="preserve">  </w:t>
      </w:r>
      <w:r w:rsidRPr="002F3040">
        <w:rPr>
          <w:rFonts w:ascii="Tahoma" w:hAnsi="Tahoma" w:cs="Tahoma"/>
          <w:bCs/>
          <w:sz w:val="20"/>
          <w:szCs w:val="22"/>
        </w:rPr>
        <w:t>hotel</w:t>
      </w:r>
      <w:r w:rsidR="000834FC" w:rsidRPr="002F3040">
        <w:rPr>
          <w:rFonts w:ascii="Tahoma" w:hAnsi="Tahoma" w:cs="Tahoma"/>
          <w:b/>
          <w:bCs/>
          <w:sz w:val="20"/>
          <w:szCs w:val="22"/>
        </w:rPr>
        <w:t xml:space="preserve"> ibis Styles </w:t>
      </w:r>
      <w:proofErr w:type="spellStart"/>
      <w:r w:rsidR="000834FC" w:rsidRPr="002F3040">
        <w:rPr>
          <w:rFonts w:ascii="Tahoma" w:hAnsi="Tahoma" w:cs="Tahoma"/>
          <w:b/>
          <w:bCs/>
          <w:sz w:val="20"/>
          <w:szCs w:val="22"/>
        </w:rPr>
        <w:t>Klaipėda</w:t>
      </w:r>
      <w:proofErr w:type="spellEnd"/>
      <w:r w:rsidR="000834FC" w:rsidRPr="002F3040">
        <w:rPr>
          <w:rFonts w:ascii="Tahoma" w:hAnsi="Tahoma" w:cs="Tahoma"/>
          <w:b/>
          <w:bCs/>
          <w:sz w:val="20"/>
          <w:szCs w:val="22"/>
        </w:rPr>
        <w:t xml:space="preserve"> Aurora, </w:t>
      </w:r>
      <w:proofErr w:type="spellStart"/>
      <w:r w:rsidR="000834FC" w:rsidRPr="002F3040">
        <w:rPr>
          <w:rFonts w:ascii="Tahoma" w:hAnsi="Tahoma" w:cs="Tahoma"/>
          <w:b/>
          <w:bCs/>
          <w:sz w:val="20"/>
          <w:szCs w:val="22"/>
        </w:rPr>
        <w:t>Nemuno</w:t>
      </w:r>
      <w:proofErr w:type="spellEnd"/>
      <w:r w:rsidR="000834FC" w:rsidRPr="002F3040">
        <w:rPr>
          <w:rFonts w:ascii="Tahoma" w:hAnsi="Tahoma" w:cs="Tahoma"/>
          <w:b/>
          <w:bCs/>
          <w:sz w:val="20"/>
          <w:szCs w:val="22"/>
        </w:rPr>
        <w:t xml:space="preserve"> </w:t>
      </w:r>
      <w:r w:rsidRPr="002F3040">
        <w:rPr>
          <w:rFonts w:ascii="Tahoma" w:hAnsi="Tahoma" w:cs="Tahoma"/>
          <w:b/>
          <w:bCs/>
          <w:sz w:val="20"/>
          <w:szCs w:val="22"/>
        </w:rPr>
        <w:t xml:space="preserve">str. </w:t>
      </w:r>
      <w:r w:rsidR="000834FC" w:rsidRPr="002F3040">
        <w:rPr>
          <w:rFonts w:ascii="Tahoma" w:hAnsi="Tahoma" w:cs="Tahoma"/>
          <w:b/>
          <w:bCs/>
          <w:sz w:val="20"/>
          <w:szCs w:val="22"/>
        </w:rPr>
        <w:t>51</w:t>
      </w:r>
      <w:r w:rsidRPr="002F3040">
        <w:rPr>
          <w:rFonts w:ascii="Tahoma" w:hAnsi="Tahoma" w:cs="Tahoma"/>
          <w:b/>
          <w:bCs/>
          <w:sz w:val="20"/>
          <w:szCs w:val="22"/>
        </w:rPr>
        <w:t xml:space="preserve">, </w:t>
      </w:r>
      <w:proofErr w:type="spellStart"/>
      <w:r w:rsidRPr="002F3040">
        <w:rPr>
          <w:rFonts w:ascii="Tahoma" w:hAnsi="Tahoma" w:cs="Tahoma"/>
          <w:b/>
          <w:bCs/>
          <w:sz w:val="20"/>
          <w:szCs w:val="22"/>
        </w:rPr>
        <w:t>Klaipėda</w:t>
      </w:r>
      <w:proofErr w:type="spellEnd"/>
      <w:r w:rsidR="000834FC" w:rsidRPr="002F3040">
        <w:rPr>
          <w:rFonts w:ascii="Tahoma" w:hAnsi="Tahoma" w:cs="Tahoma"/>
          <w:b/>
          <w:sz w:val="20"/>
          <w:szCs w:val="22"/>
        </w:rPr>
        <w:t>.</w:t>
      </w:r>
    </w:p>
    <w:p w:rsidR="000834FC" w:rsidRPr="002F3040" w:rsidRDefault="00935DD9" w:rsidP="000834FC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</w:rPr>
      </w:pPr>
      <w:r w:rsidRPr="002F3040">
        <w:rPr>
          <w:rFonts w:ascii="Tahoma" w:hAnsi="Tahoma" w:cs="Tahoma"/>
          <w:b/>
          <w:bCs/>
          <w:sz w:val="18"/>
          <w:szCs w:val="22"/>
        </w:rPr>
        <w:t>ORGANIZER</w:t>
      </w:r>
      <w:r w:rsidR="000834FC" w:rsidRPr="002F3040">
        <w:rPr>
          <w:rFonts w:ascii="Tahoma" w:hAnsi="Tahoma" w:cs="Tahoma"/>
          <w:b/>
          <w:bCs/>
          <w:sz w:val="18"/>
          <w:szCs w:val="22"/>
        </w:rPr>
        <w:t>:</w:t>
      </w:r>
      <w:r w:rsidR="000834FC" w:rsidRPr="002F3040">
        <w:rPr>
          <w:rFonts w:ascii="Tahoma" w:hAnsi="Tahoma" w:cs="Tahoma"/>
          <w:bCs/>
          <w:sz w:val="18"/>
          <w:szCs w:val="22"/>
        </w:rPr>
        <w:tab/>
      </w:r>
      <w:r w:rsidR="001F192D">
        <w:rPr>
          <w:rFonts w:ascii="Tahoma" w:hAnsi="Tahoma" w:cs="Tahoma"/>
          <w:bCs/>
          <w:sz w:val="18"/>
          <w:szCs w:val="22"/>
        </w:rPr>
        <w:t>P</w:t>
      </w:r>
      <w:r w:rsidR="001C2276">
        <w:rPr>
          <w:rFonts w:ascii="Tahoma" w:hAnsi="Tahoma" w:cs="Tahoma"/>
          <w:bCs/>
          <w:sz w:val="18"/>
          <w:szCs w:val="22"/>
        </w:rPr>
        <w:t>I</w:t>
      </w:r>
      <w:r w:rsidR="000834FC" w:rsidRPr="002F3040">
        <w:rPr>
          <w:rFonts w:ascii="Tahoma" w:hAnsi="Tahoma" w:cs="Tahoma"/>
          <w:bCs/>
          <w:sz w:val="18"/>
          <w:szCs w:val="22"/>
        </w:rPr>
        <w:t xml:space="preserve"> „</w:t>
      </w:r>
      <w:proofErr w:type="spellStart"/>
      <w:r w:rsidR="000834FC" w:rsidRPr="002F3040">
        <w:rPr>
          <w:rFonts w:ascii="Tahoma" w:hAnsi="Tahoma" w:cs="Tahoma"/>
          <w:bCs/>
          <w:sz w:val="18"/>
          <w:szCs w:val="22"/>
        </w:rPr>
        <w:t>Klaipėdos</w:t>
      </w:r>
      <w:proofErr w:type="spellEnd"/>
      <w:r w:rsidR="000834FC" w:rsidRPr="002F3040">
        <w:rPr>
          <w:rFonts w:ascii="Tahoma" w:hAnsi="Tahoma" w:cs="Tahoma"/>
          <w:bCs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bCs/>
          <w:sz w:val="18"/>
          <w:szCs w:val="22"/>
        </w:rPr>
        <w:t>sporto</w:t>
      </w:r>
      <w:proofErr w:type="spellEnd"/>
      <w:r w:rsidR="000834FC" w:rsidRPr="002F3040">
        <w:rPr>
          <w:rFonts w:ascii="Tahoma" w:hAnsi="Tahoma" w:cs="Tahoma"/>
          <w:bCs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bCs/>
          <w:sz w:val="18"/>
          <w:szCs w:val="22"/>
        </w:rPr>
        <w:t>projektai</w:t>
      </w:r>
      <w:proofErr w:type="spellEnd"/>
      <w:r w:rsidR="000834FC" w:rsidRPr="002F3040">
        <w:rPr>
          <w:rFonts w:ascii="Tahoma" w:hAnsi="Tahoma" w:cs="Tahoma"/>
          <w:bCs/>
          <w:sz w:val="18"/>
          <w:szCs w:val="22"/>
        </w:rPr>
        <w:t xml:space="preserve">“; </w:t>
      </w:r>
    </w:p>
    <w:p w:rsidR="000834FC" w:rsidRPr="002F3040" w:rsidRDefault="000834FC" w:rsidP="000834FC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</w:rPr>
      </w:pPr>
      <w:r w:rsidRPr="002F3040">
        <w:rPr>
          <w:rFonts w:ascii="Tahoma" w:hAnsi="Tahoma" w:cs="Tahoma"/>
          <w:bCs/>
          <w:sz w:val="18"/>
          <w:szCs w:val="22"/>
        </w:rPr>
        <w:tab/>
      </w:r>
      <w:r w:rsidR="001F192D">
        <w:rPr>
          <w:rFonts w:ascii="Tahoma" w:hAnsi="Tahoma" w:cs="Tahoma"/>
          <w:bCs/>
          <w:sz w:val="18"/>
          <w:szCs w:val="22"/>
        </w:rPr>
        <w:t>P</w:t>
      </w:r>
      <w:r w:rsidR="001C2276">
        <w:rPr>
          <w:rFonts w:ascii="Tahoma" w:hAnsi="Tahoma" w:cs="Tahoma"/>
          <w:bCs/>
          <w:sz w:val="18"/>
          <w:szCs w:val="22"/>
        </w:rPr>
        <w:t>I</w:t>
      </w:r>
      <w:r w:rsidRPr="002F3040">
        <w:rPr>
          <w:rFonts w:ascii="Tahoma" w:hAnsi="Tahoma" w:cs="Tahoma"/>
          <w:bCs/>
          <w:sz w:val="18"/>
          <w:szCs w:val="22"/>
        </w:rPr>
        <w:t xml:space="preserve"> „</w:t>
      </w:r>
      <w:proofErr w:type="spellStart"/>
      <w:r w:rsidRPr="002F3040">
        <w:rPr>
          <w:rFonts w:ascii="Tahoma" w:hAnsi="Tahoma" w:cs="Tahoma"/>
          <w:bCs/>
          <w:sz w:val="18"/>
          <w:szCs w:val="22"/>
        </w:rPr>
        <w:t>Trys</w:t>
      </w:r>
      <w:proofErr w:type="spellEnd"/>
      <w:r w:rsidRPr="002F3040">
        <w:rPr>
          <w:rFonts w:ascii="Tahoma" w:hAnsi="Tahoma" w:cs="Tahoma"/>
          <w:bCs/>
          <w:sz w:val="18"/>
          <w:szCs w:val="22"/>
        </w:rPr>
        <w:t xml:space="preserve"> </w:t>
      </w:r>
      <w:proofErr w:type="spellStart"/>
      <w:r w:rsidRPr="002F3040">
        <w:rPr>
          <w:rFonts w:ascii="Tahoma" w:hAnsi="Tahoma" w:cs="Tahoma"/>
          <w:bCs/>
          <w:sz w:val="18"/>
          <w:szCs w:val="22"/>
        </w:rPr>
        <w:t>nuliai</w:t>
      </w:r>
      <w:proofErr w:type="spellEnd"/>
      <w:proofErr w:type="gramStart"/>
      <w:r w:rsidRPr="002F3040">
        <w:rPr>
          <w:rFonts w:ascii="Tahoma" w:hAnsi="Tahoma" w:cs="Tahoma"/>
          <w:bCs/>
          <w:sz w:val="18"/>
          <w:szCs w:val="22"/>
        </w:rPr>
        <w:t xml:space="preserve">“ </w:t>
      </w:r>
      <w:r w:rsidR="00935DD9" w:rsidRPr="002F3040">
        <w:rPr>
          <w:rFonts w:ascii="Tahoma" w:hAnsi="Tahoma" w:cs="Tahoma"/>
          <w:bCs/>
          <w:sz w:val="18"/>
          <w:szCs w:val="22"/>
        </w:rPr>
        <w:t>youth</w:t>
      </w:r>
      <w:proofErr w:type="gramEnd"/>
      <w:r w:rsidR="00935DD9" w:rsidRPr="002F3040">
        <w:rPr>
          <w:rFonts w:ascii="Tahoma" w:hAnsi="Tahoma" w:cs="Tahoma"/>
          <w:bCs/>
          <w:sz w:val="18"/>
          <w:szCs w:val="22"/>
        </w:rPr>
        <w:t xml:space="preserve"> chess club</w:t>
      </w:r>
      <w:r w:rsidRPr="002F3040">
        <w:rPr>
          <w:rFonts w:ascii="Tahoma" w:hAnsi="Tahoma" w:cs="Tahoma"/>
          <w:bCs/>
          <w:sz w:val="18"/>
          <w:szCs w:val="22"/>
        </w:rPr>
        <w:t>;</w:t>
      </w:r>
    </w:p>
    <w:p w:rsidR="000834FC" w:rsidRPr="002F3040" w:rsidRDefault="000834FC" w:rsidP="000834FC">
      <w:pPr>
        <w:tabs>
          <w:tab w:val="left" w:pos="2127"/>
        </w:tabs>
        <w:spacing w:after="60" w:line="276" w:lineRule="auto"/>
        <w:jc w:val="both"/>
        <w:rPr>
          <w:rFonts w:ascii="Tahoma" w:hAnsi="Tahoma" w:cs="Tahoma"/>
          <w:bCs/>
          <w:sz w:val="18"/>
          <w:szCs w:val="22"/>
        </w:rPr>
      </w:pPr>
      <w:r w:rsidRPr="002F3040">
        <w:rPr>
          <w:rFonts w:ascii="Tahoma" w:hAnsi="Tahoma" w:cs="Tahoma"/>
          <w:bCs/>
          <w:sz w:val="18"/>
          <w:szCs w:val="22"/>
        </w:rPr>
        <w:tab/>
        <w:t>Klaip</w:t>
      </w:r>
      <w:r w:rsidR="00935DD9" w:rsidRPr="002F3040">
        <w:rPr>
          <w:rFonts w:ascii="Tahoma" w:hAnsi="Tahoma" w:cs="Tahoma"/>
          <w:bCs/>
          <w:sz w:val="18"/>
          <w:szCs w:val="22"/>
        </w:rPr>
        <w:t>e</w:t>
      </w:r>
      <w:r w:rsidRPr="002F3040">
        <w:rPr>
          <w:rFonts w:ascii="Tahoma" w:hAnsi="Tahoma" w:cs="Tahoma"/>
          <w:bCs/>
          <w:sz w:val="18"/>
          <w:szCs w:val="22"/>
        </w:rPr>
        <w:t>d</w:t>
      </w:r>
      <w:r w:rsidR="00935DD9" w:rsidRPr="002F3040">
        <w:rPr>
          <w:rFonts w:ascii="Tahoma" w:hAnsi="Tahoma" w:cs="Tahoma"/>
          <w:bCs/>
          <w:sz w:val="18"/>
          <w:szCs w:val="22"/>
        </w:rPr>
        <w:t>a</w:t>
      </w:r>
      <w:r w:rsidRPr="002F3040">
        <w:rPr>
          <w:rFonts w:ascii="Tahoma" w:hAnsi="Tahoma" w:cs="Tahoma"/>
          <w:bCs/>
          <w:sz w:val="18"/>
          <w:szCs w:val="22"/>
        </w:rPr>
        <w:t xml:space="preserve"> </w:t>
      </w:r>
      <w:r w:rsidR="00935DD9" w:rsidRPr="002F3040">
        <w:rPr>
          <w:rFonts w:ascii="Tahoma" w:hAnsi="Tahoma" w:cs="Tahoma"/>
          <w:bCs/>
          <w:sz w:val="18"/>
          <w:szCs w:val="22"/>
        </w:rPr>
        <w:t>chess club</w:t>
      </w:r>
      <w:r w:rsidRPr="002F3040">
        <w:rPr>
          <w:rFonts w:ascii="Tahoma" w:hAnsi="Tahoma" w:cs="Tahoma"/>
          <w:bCs/>
          <w:sz w:val="18"/>
          <w:szCs w:val="22"/>
        </w:rPr>
        <w:t xml:space="preserve"> „Bokštas“. </w:t>
      </w:r>
    </w:p>
    <w:p w:rsidR="000834FC" w:rsidRPr="002F3040" w:rsidRDefault="00E64B9A" w:rsidP="00E64B9A">
      <w:pPr>
        <w:tabs>
          <w:tab w:val="left" w:pos="1985"/>
        </w:tabs>
        <w:spacing w:line="276" w:lineRule="auto"/>
        <w:jc w:val="both"/>
        <w:rPr>
          <w:rFonts w:ascii="Tahoma" w:hAnsi="Tahoma" w:cs="Tahoma"/>
          <w:b/>
          <w:sz w:val="18"/>
          <w:szCs w:val="22"/>
        </w:rPr>
      </w:pPr>
      <w:r w:rsidRPr="002F3040">
        <w:rPr>
          <w:rFonts w:ascii="Tahoma" w:hAnsi="Tahoma" w:cs="Tahoma"/>
          <w:b/>
          <w:bCs/>
          <w:sz w:val="18"/>
          <w:szCs w:val="22"/>
        </w:rPr>
        <w:t>TOURNAMENTS</w:t>
      </w:r>
      <w:r w:rsidR="000834FC" w:rsidRPr="002F3040">
        <w:rPr>
          <w:rFonts w:ascii="Tahoma" w:hAnsi="Tahoma" w:cs="Tahoma"/>
          <w:sz w:val="18"/>
          <w:szCs w:val="22"/>
        </w:rPr>
        <w:t xml:space="preserve">: </w:t>
      </w:r>
      <w:r w:rsidRPr="002F3040">
        <w:rPr>
          <w:rFonts w:ascii="Tahoma" w:hAnsi="Tahoma" w:cs="Tahoma"/>
          <w:sz w:val="18"/>
          <w:szCs w:val="22"/>
        </w:rPr>
        <w:tab/>
        <w:t xml:space="preserve">with </w:t>
      </w:r>
      <w:r w:rsidRPr="002F3040">
        <w:rPr>
          <w:rFonts w:ascii="Tahoma" w:hAnsi="Tahoma" w:cs="Tahoma"/>
          <w:b/>
          <w:sz w:val="18"/>
          <w:szCs w:val="22"/>
        </w:rPr>
        <w:t>IM</w:t>
      </w:r>
      <w:r w:rsidR="00054DDB" w:rsidRPr="00054DDB">
        <w:rPr>
          <w:rFonts w:ascii="Tahoma" w:hAnsi="Tahoma" w:cs="Tahoma"/>
          <w:sz w:val="18"/>
          <w:szCs w:val="22"/>
        </w:rPr>
        <w:t xml:space="preserve"> </w:t>
      </w:r>
      <w:r w:rsidR="00054DDB" w:rsidRPr="002F3040">
        <w:rPr>
          <w:rFonts w:ascii="Tahoma" w:hAnsi="Tahoma" w:cs="Tahoma"/>
          <w:sz w:val="18"/>
          <w:szCs w:val="22"/>
        </w:rPr>
        <w:t>norm</w:t>
      </w:r>
      <w:r w:rsidR="000834FC" w:rsidRPr="002F3040">
        <w:rPr>
          <w:rFonts w:ascii="Tahoma" w:hAnsi="Tahoma" w:cs="Tahoma"/>
          <w:b/>
          <w:sz w:val="18"/>
          <w:szCs w:val="22"/>
        </w:rPr>
        <w:t>, „A</w:t>
      </w:r>
      <w:proofErr w:type="gramStart"/>
      <w:r w:rsidR="000834FC" w:rsidRPr="002F3040">
        <w:rPr>
          <w:rFonts w:ascii="Tahoma" w:hAnsi="Tahoma" w:cs="Tahoma"/>
          <w:b/>
          <w:sz w:val="18"/>
          <w:szCs w:val="22"/>
        </w:rPr>
        <w:t>“ open</w:t>
      </w:r>
      <w:proofErr w:type="gramEnd"/>
      <w:r w:rsidR="000834FC" w:rsidRPr="002F3040">
        <w:rPr>
          <w:rFonts w:ascii="Tahoma" w:hAnsi="Tahoma" w:cs="Tahoma"/>
          <w:b/>
          <w:sz w:val="18"/>
          <w:szCs w:val="22"/>
        </w:rPr>
        <w:t xml:space="preserve">, „B“ open </w:t>
      </w:r>
      <w:r w:rsidRPr="002F3040">
        <w:rPr>
          <w:rFonts w:ascii="Tahoma" w:hAnsi="Tahoma" w:cs="Tahoma"/>
          <w:sz w:val="18"/>
          <w:szCs w:val="22"/>
        </w:rPr>
        <w:t xml:space="preserve">with </w:t>
      </w:r>
      <w:r w:rsidR="00EC59DE" w:rsidRPr="002F3040">
        <w:rPr>
          <w:rFonts w:ascii="Tahoma" w:hAnsi="Tahoma" w:cs="Tahoma"/>
          <w:sz w:val="18"/>
          <w:szCs w:val="22"/>
        </w:rPr>
        <w:t>ELO under</w:t>
      </w:r>
      <w:r w:rsidR="000834FC" w:rsidRPr="002F3040">
        <w:rPr>
          <w:rFonts w:ascii="Tahoma" w:hAnsi="Tahoma" w:cs="Tahoma"/>
          <w:sz w:val="18"/>
          <w:szCs w:val="22"/>
        </w:rPr>
        <w:t xml:space="preserve"> 1600</w:t>
      </w:r>
      <w:r w:rsidR="000834FC" w:rsidRPr="002F3040">
        <w:rPr>
          <w:rFonts w:ascii="Tahoma" w:hAnsi="Tahoma" w:cs="Tahoma"/>
          <w:b/>
          <w:sz w:val="18"/>
          <w:szCs w:val="22"/>
        </w:rPr>
        <w:t xml:space="preserve"> </w:t>
      </w:r>
      <w:r w:rsidR="000834FC" w:rsidRPr="002F3040">
        <w:rPr>
          <w:rFonts w:ascii="Tahoma" w:hAnsi="Tahoma" w:cs="Tahoma"/>
          <w:sz w:val="18"/>
          <w:szCs w:val="22"/>
        </w:rPr>
        <w:t>(30 min+30 s)</w:t>
      </w:r>
      <w:r w:rsidR="000834FC" w:rsidRPr="002F3040">
        <w:rPr>
          <w:rFonts w:ascii="Tahoma" w:hAnsi="Tahoma" w:cs="Tahoma"/>
          <w:b/>
          <w:sz w:val="18"/>
          <w:szCs w:val="22"/>
        </w:rPr>
        <w:t xml:space="preserve">, </w:t>
      </w:r>
    </w:p>
    <w:p w:rsidR="000834FC" w:rsidRPr="002F3040" w:rsidRDefault="000834FC" w:rsidP="00E64B9A">
      <w:pPr>
        <w:tabs>
          <w:tab w:val="left" w:pos="1985"/>
        </w:tabs>
        <w:spacing w:after="60" w:line="276" w:lineRule="auto"/>
        <w:jc w:val="both"/>
        <w:rPr>
          <w:rFonts w:ascii="Tahoma" w:hAnsi="Tahoma" w:cs="Tahoma"/>
          <w:sz w:val="18"/>
          <w:szCs w:val="22"/>
        </w:rPr>
      </w:pPr>
      <w:r w:rsidRPr="002F3040">
        <w:rPr>
          <w:rFonts w:ascii="Tahoma" w:hAnsi="Tahoma" w:cs="Tahoma"/>
          <w:b/>
          <w:sz w:val="18"/>
          <w:szCs w:val="22"/>
        </w:rPr>
        <w:tab/>
        <w:t xml:space="preserve">Rapid </w:t>
      </w:r>
      <w:r w:rsidRPr="002F3040">
        <w:rPr>
          <w:rFonts w:ascii="Tahoma" w:hAnsi="Tahoma" w:cs="Tahoma"/>
          <w:sz w:val="18"/>
          <w:szCs w:val="22"/>
        </w:rPr>
        <w:t xml:space="preserve">(6 min+5 s), </w:t>
      </w:r>
      <w:r w:rsidRPr="002F3040">
        <w:rPr>
          <w:rFonts w:ascii="Tahoma" w:hAnsi="Tahoma" w:cs="Tahoma"/>
          <w:b/>
          <w:sz w:val="18"/>
          <w:szCs w:val="22"/>
        </w:rPr>
        <w:t xml:space="preserve">Blitz </w:t>
      </w:r>
      <w:r w:rsidRPr="002F3040">
        <w:rPr>
          <w:rFonts w:ascii="Tahoma" w:hAnsi="Tahoma" w:cs="Tahoma"/>
          <w:sz w:val="18"/>
          <w:szCs w:val="22"/>
        </w:rPr>
        <w:t>(3 min+2 s).</w:t>
      </w:r>
    </w:p>
    <w:p w:rsidR="000834FC" w:rsidRPr="002F3040" w:rsidRDefault="00EC59DE" w:rsidP="000834F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8"/>
          <w:szCs w:val="22"/>
        </w:rPr>
      </w:pPr>
      <w:r w:rsidRPr="002F3040">
        <w:rPr>
          <w:rFonts w:ascii="Tahoma" w:hAnsi="Tahoma" w:cs="Tahoma"/>
          <w:b/>
          <w:sz w:val="18"/>
          <w:szCs w:val="22"/>
        </w:rPr>
        <w:t>ARBITERS</w:t>
      </w:r>
      <w:r w:rsidR="000834FC" w:rsidRPr="002F3040">
        <w:rPr>
          <w:rFonts w:ascii="Tahoma" w:hAnsi="Tahoma" w:cs="Tahoma"/>
          <w:b/>
          <w:sz w:val="18"/>
          <w:szCs w:val="22"/>
        </w:rPr>
        <w:t>:</w:t>
      </w:r>
      <w:r w:rsidR="000834FC" w:rsidRPr="002F3040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sz w:val="18"/>
          <w:szCs w:val="22"/>
        </w:rPr>
        <w:t>Donatas</w:t>
      </w:r>
      <w:proofErr w:type="spellEnd"/>
      <w:r w:rsidR="000834FC" w:rsidRPr="002F3040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sz w:val="18"/>
          <w:szCs w:val="22"/>
        </w:rPr>
        <w:t>Vaznonis</w:t>
      </w:r>
      <w:proofErr w:type="spellEnd"/>
      <w:r w:rsidR="000834FC" w:rsidRPr="002F3040">
        <w:rPr>
          <w:rFonts w:ascii="Tahoma" w:hAnsi="Tahoma" w:cs="Tahoma"/>
          <w:sz w:val="18"/>
          <w:szCs w:val="22"/>
        </w:rPr>
        <w:t xml:space="preserve">, </w:t>
      </w:r>
      <w:proofErr w:type="spellStart"/>
      <w:r w:rsidR="000834FC" w:rsidRPr="002F3040">
        <w:rPr>
          <w:rFonts w:ascii="Tahoma" w:hAnsi="Tahoma" w:cs="Tahoma"/>
          <w:sz w:val="18"/>
          <w:szCs w:val="22"/>
        </w:rPr>
        <w:t>Viktoras</w:t>
      </w:r>
      <w:proofErr w:type="spellEnd"/>
      <w:r w:rsidR="000834FC" w:rsidRPr="002F3040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sz w:val="18"/>
          <w:szCs w:val="22"/>
        </w:rPr>
        <w:t>Galuščak</w:t>
      </w:r>
      <w:proofErr w:type="spellEnd"/>
    </w:p>
    <w:p w:rsidR="000834FC" w:rsidRPr="002F3040" w:rsidRDefault="000834FC" w:rsidP="000834FC">
      <w:pPr>
        <w:tabs>
          <w:tab w:val="left" w:pos="1418"/>
        </w:tabs>
        <w:spacing w:line="276" w:lineRule="auto"/>
        <w:rPr>
          <w:rFonts w:ascii="Tahoma" w:hAnsi="Tahoma" w:cs="Tahoma"/>
          <w:bCs/>
          <w:sz w:val="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2268"/>
        <w:gridCol w:w="1134"/>
        <w:gridCol w:w="1134"/>
      </w:tblGrid>
      <w:tr w:rsidR="000834FC" w:rsidRPr="002F3040" w:rsidTr="003449E5">
        <w:trPr>
          <w:trHeight w:val="340"/>
        </w:trPr>
        <w:tc>
          <w:tcPr>
            <w:tcW w:w="1134" w:type="dxa"/>
            <w:vMerge w:val="restart"/>
            <w:vAlign w:val="center"/>
          </w:tcPr>
          <w:p w:rsidR="000834FC" w:rsidRPr="002F3040" w:rsidRDefault="000834FC" w:rsidP="00EC5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040">
              <w:rPr>
                <w:rFonts w:ascii="Tahoma" w:hAnsi="Tahoma" w:cs="Tahoma"/>
                <w:b/>
                <w:bCs/>
                <w:sz w:val="20"/>
                <w:szCs w:val="20"/>
              </w:rPr>
              <w:t>Dat</w:t>
            </w:r>
            <w:r w:rsidR="00EC59DE" w:rsidRPr="002F3040">
              <w:rPr>
                <w:rFonts w:ascii="Tahoma" w:hAnsi="Tahoma" w:cs="Tahom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418" w:type="dxa"/>
            <w:vMerge w:val="restart"/>
            <w:vAlign w:val="center"/>
          </w:tcPr>
          <w:p w:rsidR="000834FC" w:rsidRPr="002F3040" w:rsidRDefault="002F3040" w:rsidP="003449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040">
              <w:rPr>
                <w:rFonts w:ascii="Tahoma" w:hAnsi="Tahoma" w:cs="Tahoma"/>
                <w:b/>
                <w:bCs/>
                <w:sz w:val="20"/>
                <w:szCs w:val="20"/>
              </w:rPr>
              <w:t>Weekday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2F3040">
              <w:rPr>
                <w:rFonts w:ascii="Tahoma" w:hAnsi="Tahoma" w:cs="Tahoma"/>
                <w:b/>
                <w:sz w:val="22"/>
                <w:szCs w:val="16"/>
              </w:rPr>
              <w:t>IM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2F3040">
              <w:rPr>
                <w:rFonts w:ascii="Tahoma" w:hAnsi="Tahoma" w:cs="Tahoma"/>
                <w:b/>
                <w:sz w:val="22"/>
                <w:szCs w:val="16"/>
              </w:rPr>
              <w:t>„A“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2F3040">
              <w:rPr>
                <w:rFonts w:ascii="Tahoma" w:hAnsi="Tahoma" w:cs="Tahoma"/>
                <w:b/>
                <w:sz w:val="22"/>
                <w:szCs w:val="16"/>
              </w:rPr>
              <w:t>„B“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2F3040">
              <w:rPr>
                <w:rFonts w:ascii="Tahoma" w:hAnsi="Tahoma" w:cs="Tahoma"/>
                <w:sz w:val="22"/>
                <w:szCs w:val="16"/>
              </w:rPr>
              <w:t>„Blitz“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2F3040">
              <w:rPr>
                <w:rFonts w:ascii="Tahoma" w:hAnsi="Tahoma" w:cs="Tahoma"/>
                <w:sz w:val="22"/>
                <w:szCs w:val="16"/>
              </w:rPr>
              <w:t>Rapid</w:t>
            </w:r>
          </w:p>
        </w:tc>
      </w:tr>
      <w:tr w:rsidR="000834FC" w:rsidRPr="002F3040" w:rsidTr="003449E5">
        <w:trPr>
          <w:trHeight w:val="699"/>
        </w:trPr>
        <w:tc>
          <w:tcPr>
            <w:tcW w:w="1134" w:type="dxa"/>
            <w:vMerge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34FC" w:rsidRPr="002F3040" w:rsidRDefault="000834FC" w:rsidP="003449E5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2F3040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90min/40moves+30min/end+30 sec increment from move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2F3040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30 minutes + 30 sec increment from move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2F3040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 minutes + 2 sec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2F3040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6 minutes + 5 sec</w:t>
            </w: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23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1. 16:00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1. 16:00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24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2. 10:00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3. 16:00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1. 16:00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2. 18:00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8225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25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4. 10:00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5. 16:00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3.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3. 16:00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4. 18:00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26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6. 16:00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4.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5. 16:00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6. 18:00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8225EF" w:rsidP="008225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7. 10:00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5.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7. 16:00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19:00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28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8. 10:00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6.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16:00</w:t>
            </w: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29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Sunday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9. 10:00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7.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34FC" w:rsidRPr="002F3040" w:rsidRDefault="000834FC" w:rsidP="000834FC">
      <w:pPr>
        <w:jc w:val="both"/>
        <w:rPr>
          <w:rFonts w:ascii="Tahoma" w:hAnsi="Tahoma" w:cs="Tahoma"/>
          <w:b/>
          <w:bCs/>
          <w:sz w:val="16"/>
          <w:szCs w:val="22"/>
        </w:rPr>
      </w:pPr>
    </w:p>
    <w:p w:rsidR="00B738B6" w:rsidRDefault="00030920" w:rsidP="00B738B6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030920">
        <w:rPr>
          <w:rFonts w:ascii="Tahoma" w:hAnsi="Tahoma" w:cs="Tahoma"/>
          <w:b/>
          <w:bCs/>
          <w:sz w:val="22"/>
          <w:szCs w:val="22"/>
        </w:rPr>
        <w:t>WINNERS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: </w:t>
      </w:r>
      <w:r w:rsidRPr="00030920">
        <w:rPr>
          <w:rFonts w:ascii="Tahoma" w:hAnsi="Tahoma" w:cs="Tahoma"/>
          <w:bCs/>
          <w:sz w:val="22"/>
          <w:szCs w:val="22"/>
        </w:rPr>
        <w:t>The player with the most points will be the winner of the tournament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. </w:t>
      </w:r>
      <w:r w:rsidR="00B738B6" w:rsidRPr="00B738B6">
        <w:rPr>
          <w:rFonts w:ascii="Tahoma" w:hAnsi="Tahoma" w:cs="Tahoma"/>
          <w:bCs/>
          <w:sz w:val="22"/>
          <w:szCs w:val="22"/>
        </w:rPr>
        <w:t xml:space="preserve">In order to break ties </w:t>
      </w:r>
    </w:p>
    <w:p w:rsidR="000834FC" w:rsidRPr="002F3040" w:rsidRDefault="00B738B6" w:rsidP="00B738B6">
      <w:pPr>
        <w:tabs>
          <w:tab w:val="left" w:pos="1134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proofErr w:type="gramStart"/>
      <w:r w:rsidRPr="00B738B6">
        <w:rPr>
          <w:rFonts w:ascii="Tahoma" w:hAnsi="Tahoma" w:cs="Tahoma"/>
          <w:bCs/>
          <w:sz w:val="22"/>
          <w:szCs w:val="22"/>
        </w:rPr>
        <w:t>among</w:t>
      </w:r>
      <w:proofErr w:type="gramEnd"/>
      <w:r w:rsidRPr="00B738B6">
        <w:rPr>
          <w:rFonts w:ascii="Tahoma" w:hAnsi="Tahoma" w:cs="Tahoma"/>
          <w:bCs/>
          <w:sz w:val="22"/>
          <w:szCs w:val="22"/>
        </w:rPr>
        <w:t xml:space="preserve"> players with the same score the following tie-breaking procedures will be applied</w:t>
      </w:r>
      <w:r>
        <w:rPr>
          <w:rFonts w:ascii="Tahoma" w:hAnsi="Tahoma" w:cs="Tahoma"/>
          <w:bCs/>
          <w:sz w:val="22"/>
          <w:szCs w:val="22"/>
        </w:rPr>
        <w:t xml:space="preserve">: </w:t>
      </w:r>
    </w:p>
    <w:p w:rsidR="000834FC" w:rsidRPr="002F3040" w:rsidRDefault="000834FC" w:rsidP="00B738B6">
      <w:pPr>
        <w:tabs>
          <w:tab w:val="left" w:pos="1134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Cs/>
          <w:sz w:val="22"/>
          <w:szCs w:val="22"/>
        </w:rPr>
        <w:tab/>
        <w:t xml:space="preserve">A) </w:t>
      </w:r>
      <w:proofErr w:type="spellStart"/>
      <w:r w:rsidRPr="002F3040">
        <w:rPr>
          <w:rFonts w:ascii="Tahoma" w:hAnsi="Tahoma" w:cs="Tahoma"/>
          <w:bCs/>
          <w:sz w:val="22"/>
          <w:szCs w:val="22"/>
        </w:rPr>
        <w:t>Arranz</w:t>
      </w:r>
      <w:proofErr w:type="spellEnd"/>
      <w:r w:rsidRPr="002F3040">
        <w:rPr>
          <w:rFonts w:ascii="Tahoma" w:hAnsi="Tahoma" w:cs="Tahoma"/>
          <w:bCs/>
          <w:sz w:val="22"/>
          <w:szCs w:val="22"/>
        </w:rPr>
        <w:t>; B) Buchholz-1; C) Buchholtz-2; D) Buch</w:t>
      </w:r>
      <w:r w:rsidR="008C10D5">
        <w:rPr>
          <w:rFonts w:ascii="Tahoma" w:hAnsi="Tahoma" w:cs="Tahoma"/>
          <w:bCs/>
          <w:sz w:val="22"/>
          <w:szCs w:val="22"/>
        </w:rPr>
        <w:t>h</w:t>
      </w:r>
      <w:r w:rsidRPr="002F3040">
        <w:rPr>
          <w:rFonts w:ascii="Tahoma" w:hAnsi="Tahoma" w:cs="Tahoma"/>
          <w:bCs/>
          <w:sz w:val="22"/>
          <w:szCs w:val="22"/>
        </w:rPr>
        <w:t>oltz</w:t>
      </w:r>
      <w:r w:rsidR="001B40E9">
        <w:rPr>
          <w:rFonts w:ascii="Tahoma" w:hAnsi="Tahoma" w:cs="Tahoma"/>
          <w:bCs/>
          <w:sz w:val="22"/>
          <w:szCs w:val="22"/>
        </w:rPr>
        <w:t>-</w:t>
      </w:r>
      <w:r w:rsidRPr="002F3040">
        <w:rPr>
          <w:rFonts w:ascii="Tahoma" w:hAnsi="Tahoma" w:cs="Tahoma"/>
          <w:bCs/>
          <w:sz w:val="22"/>
          <w:szCs w:val="22"/>
        </w:rPr>
        <w:t xml:space="preserve">3; E) </w:t>
      </w:r>
      <w:proofErr w:type="spellStart"/>
      <w:r w:rsidRPr="002F3040">
        <w:rPr>
          <w:rFonts w:ascii="Tahoma" w:hAnsi="Tahoma" w:cs="Tahoma"/>
          <w:bCs/>
          <w:sz w:val="22"/>
          <w:szCs w:val="22"/>
        </w:rPr>
        <w:t>Buch</w:t>
      </w:r>
      <w:r w:rsidR="008C10D5">
        <w:rPr>
          <w:rFonts w:ascii="Tahoma" w:hAnsi="Tahoma" w:cs="Tahoma"/>
          <w:bCs/>
          <w:sz w:val="22"/>
          <w:szCs w:val="22"/>
        </w:rPr>
        <w:t>h</w:t>
      </w:r>
      <w:r w:rsidRPr="002F3040">
        <w:rPr>
          <w:rFonts w:ascii="Tahoma" w:hAnsi="Tahoma" w:cs="Tahoma"/>
          <w:bCs/>
          <w:sz w:val="22"/>
          <w:szCs w:val="22"/>
        </w:rPr>
        <w:t>oltz</w:t>
      </w:r>
      <w:proofErr w:type="spellEnd"/>
      <w:r w:rsidRPr="002F3040">
        <w:rPr>
          <w:rFonts w:ascii="Tahoma" w:hAnsi="Tahoma" w:cs="Tahoma"/>
          <w:bCs/>
          <w:sz w:val="22"/>
          <w:szCs w:val="22"/>
        </w:rPr>
        <w:t>.</w:t>
      </w:r>
    </w:p>
    <w:p w:rsidR="000834FC" w:rsidRPr="002F3040" w:rsidRDefault="000834FC" w:rsidP="000834FC">
      <w:pPr>
        <w:jc w:val="both"/>
        <w:rPr>
          <w:rFonts w:ascii="Tahoma" w:hAnsi="Tahoma" w:cs="Tahoma"/>
          <w:b/>
          <w:bCs/>
          <w:sz w:val="14"/>
          <w:szCs w:val="22"/>
        </w:rPr>
      </w:pPr>
    </w:p>
    <w:p w:rsidR="000834FC" w:rsidRPr="002F3040" w:rsidRDefault="00B738B6" w:rsidP="000834FC">
      <w:pPr>
        <w:tabs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PRIZES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>p</w:t>
      </w:r>
      <w:r w:rsidRPr="00B738B6">
        <w:rPr>
          <w:rFonts w:ascii="Tahoma" w:hAnsi="Tahoma" w:cs="Tahoma"/>
          <w:bCs/>
          <w:sz w:val="22"/>
          <w:szCs w:val="22"/>
        </w:rPr>
        <w:t xml:space="preserve">rize fund 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– 3500 </w:t>
      </w:r>
      <w:r w:rsidR="00335973">
        <w:rPr>
          <w:rFonts w:ascii="Tahoma" w:hAnsi="Tahoma" w:cs="Tahoma"/>
          <w:bCs/>
          <w:sz w:val="22"/>
          <w:szCs w:val="22"/>
        </w:rPr>
        <w:t>Euro</w:t>
      </w:r>
      <w:r w:rsidR="000834FC" w:rsidRPr="002F3040">
        <w:rPr>
          <w:rFonts w:ascii="Tahoma" w:hAnsi="Tahoma" w:cs="Tahoma"/>
          <w:bCs/>
          <w:sz w:val="22"/>
          <w:szCs w:val="22"/>
        </w:rPr>
        <w:t>.</w:t>
      </w:r>
    </w:p>
    <w:p w:rsidR="000834FC" w:rsidRPr="002F3040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/>
          <w:bCs/>
          <w:sz w:val="22"/>
          <w:szCs w:val="22"/>
        </w:rPr>
        <w:tab/>
        <w:t>„A“:</w:t>
      </w:r>
      <w:r w:rsidRPr="002F3040">
        <w:rPr>
          <w:rFonts w:ascii="Tahoma" w:hAnsi="Tahoma" w:cs="Tahoma"/>
          <w:bCs/>
          <w:sz w:val="22"/>
          <w:szCs w:val="22"/>
        </w:rPr>
        <w:t xml:space="preserve"> I </w:t>
      </w:r>
      <w:r w:rsidR="00335973">
        <w:rPr>
          <w:rFonts w:ascii="Tahoma" w:hAnsi="Tahoma" w:cs="Tahoma"/>
          <w:bCs/>
          <w:sz w:val="22"/>
          <w:szCs w:val="22"/>
        </w:rPr>
        <w:t>place</w:t>
      </w:r>
      <w:r w:rsidRPr="002F3040">
        <w:rPr>
          <w:rFonts w:ascii="Tahoma" w:hAnsi="Tahoma" w:cs="Tahoma"/>
          <w:bCs/>
          <w:sz w:val="22"/>
          <w:szCs w:val="22"/>
        </w:rPr>
        <w:t xml:space="preserve"> – 700, II – 500, III – 400, IV – 300, V – 200 Eur</w:t>
      </w:r>
      <w:r w:rsidR="00CB0104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>;</w:t>
      </w:r>
    </w:p>
    <w:p w:rsidR="000834FC" w:rsidRPr="002F3040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Cs/>
          <w:sz w:val="22"/>
          <w:szCs w:val="22"/>
        </w:rPr>
        <w:tab/>
      </w:r>
      <w:proofErr w:type="gramStart"/>
      <w:r w:rsidR="00230D22" w:rsidRPr="00230D22">
        <w:rPr>
          <w:rFonts w:ascii="Tahoma" w:hAnsi="Tahoma" w:cs="Tahoma"/>
          <w:bCs/>
          <w:sz w:val="22"/>
          <w:szCs w:val="22"/>
        </w:rPr>
        <w:t>prizes</w:t>
      </w:r>
      <w:proofErr w:type="gramEnd"/>
      <w:r w:rsidR="00230D22" w:rsidRPr="00230D22">
        <w:rPr>
          <w:rFonts w:ascii="Tahoma" w:hAnsi="Tahoma" w:cs="Tahoma"/>
          <w:bCs/>
          <w:sz w:val="22"/>
          <w:szCs w:val="22"/>
        </w:rPr>
        <w:t xml:space="preserve"> in </w:t>
      </w:r>
      <w:r w:rsidR="00230D22">
        <w:rPr>
          <w:rFonts w:ascii="Tahoma" w:hAnsi="Tahoma" w:cs="Tahoma"/>
          <w:bCs/>
          <w:sz w:val="22"/>
          <w:szCs w:val="22"/>
        </w:rPr>
        <w:t>groups</w:t>
      </w:r>
      <w:r w:rsidRPr="002F3040">
        <w:rPr>
          <w:rFonts w:ascii="Tahoma" w:hAnsi="Tahoma" w:cs="Tahoma"/>
          <w:bCs/>
          <w:sz w:val="22"/>
          <w:szCs w:val="22"/>
        </w:rPr>
        <w:t xml:space="preserve">: </w:t>
      </w:r>
      <w:r w:rsidR="00230D22">
        <w:rPr>
          <w:rFonts w:ascii="Tahoma" w:hAnsi="Tahoma" w:cs="Tahoma"/>
          <w:bCs/>
          <w:sz w:val="22"/>
          <w:szCs w:val="22"/>
        </w:rPr>
        <w:t xml:space="preserve">ELO before </w:t>
      </w:r>
      <w:r w:rsidRPr="002F3040">
        <w:rPr>
          <w:rFonts w:ascii="Tahoma" w:hAnsi="Tahoma" w:cs="Tahoma"/>
          <w:bCs/>
          <w:sz w:val="22"/>
          <w:szCs w:val="22"/>
        </w:rPr>
        <w:t xml:space="preserve">2000, U18, U60, </w:t>
      </w:r>
      <w:r w:rsidR="00230D22">
        <w:rPr>
          <w:rFonts w:ascii="Tahoma" w:hAnsi="Tahoma" w:cs="Tahoma"/>
          <w:bCs/>
          <w:sz w:val="22"/>
          <w:szCs w:val="22"/>
        </w:rPr>
        <w:t>women</w:t>
      </w:r>
      <w:r w:rsidRPr="002F3040">
        <w:rPr>
          <w:rFonts w:ascii="Tahoma" w:hAnsi="Tahoma" w:cs="Tahoma"/>
          <w:bCs/>
          <w:sz w:val="22"/>
          <w:szCs w:val="22"/>
        </w:rPr>
        <w:t xml:space="preserve"> –</w:t>
      </w:r>
      <w:r w:rsidR="00DB0725">
        <w:rPr>
          <w:rFonts w:ascii="Tahoma" w:hAnsi="Tahoma" w:cs="Tahoma"/>
          <w:bCs/>
          <w:sz w:val="22"/>
          <w:szCs w:val="22"/>
        </w:rPr>
        <w:t xml:space="preserve"> </w:t>
      </w:r>
      <w:r w:rsidRPr="002F3040">
        <w:rPr>
          <w:rFonts w:ascii="Tahoma" w:hAnsi="Tahoma" w:cs="Tahoma"/>
          <w:bCs/>
          <w:sz w:val="22"/>
          <w:szCs w:val="22"/>
        </w:rPr>
        <w:t>100 Eur</w:t>
      </w:r>
      <w:r w:rsidR="00CB0104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>.</w:t>
      </w:r>
    </w:p>
    <w:p w:rsidR="000834FC" w:rsidRPr="002F3040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/>
          <w:bCs/>
          <w:sz w:val="22"/>
          <w:szCs w:val="22"/>
        </w:rPr>
        <w:tab/>
        <w:t>„B“:</w:t>
      </w:r>
      <w:r w:rsidRPr="002F3040">
        <w:rPr>
          <w:rFonts w:ascii="Tahoma" w:hAnsi="Tahoma" w:cs="Tahoma"/>
          <w:bCs/>
          <w:sz w:val="22"/>
          <w:szCs w:val="22"/>
        </w:rPr>
        <w:t xml:space="preserve"> I </w:t>
      </w:r>
      <w:r w:rsidR="00CB0104" w:rsidRPr="00CB0104">
        <w:rPr>
          <w:rFonts w:ascii="Tahoma" w:hAnsi="Tahoma" w:cs="Tahoma"/>
          <w:bCs/>
          <w:sz w:val="22"/>
          <w:szCs w:val="22"/>
        </w:rPr>
        <w:t xml:space="preserve">place </w:t>
      </w:r>
      <w:r w:rsidRPr="002F3040">
        <w:rPr>
          <w:rFonts w:ascii="Tahoma" w:hAnsi="Tahoma" w:cs="Tahoma"/>
          <w:bCs/>
          <w:sz w:val="22"/>
          <w:szCs w:val="22"/>
        </w:rPr>
        <w:t xml:space="preserve">– 250, II – </w:t>
      </w:r>
      <w:proofErr w:type="gramStart"/>
      <w:r w:rsidRPr="002F3040">
        <w:rPr>
          <w:rFonts w:ascii="Tahoma" w:hAnsi="Tahoma" w:cs="Tahoma"/>
          <w:bCs/>
          <w:sz w:val="22"/>
          <w:szCs w:val="22"/>
        </w:rPr>
        <w:t>200 ;</w:t>
      </w:r>
      <w:proofErr w:type="gramEnd"/>
      <w:r w:rsidRPr="002F3040">
        <w:rPr>
          <w:rFonts w:ascii="Tahoma" w:hAnsi="Tahoma" w:cs="Tahoma"/>
          <w:bCs/>
          <w:sz w:val="22"/>
          <w:szCs w:val="22"/>
        </w:rPr>
        <w:t xml:space="preserve"> III – 150 Eur</w:t>
      </w:r>
      <w:r w:rsidR="00CB0104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 xml:space="preserve"> </w:t>
      </w:r>
      <w:r w:rsidR="00A71AEF" w:rsidRPr="00A71AEF">
        <w:rPr>
          <w:rFonts w:ascii="Tahoma" w:hAnsi="Tahoma" w:cs="Tahoma"/>
          <w:bCs/>
          <w:sz w:val="22"/>
          <w:szCs w:val="22"/>
        </w:rPr>
        <w:t>monetary prize</w:t>
      </w:r>
      <w:r w:rsidR="00A71AEF">
        <w:rPr>
          <w:rFonts w:ascii="Tahoma" w:hAnsi="Tahoma" w:cs="Tahoma"/>
          <w:bCs/>
          <w:sz w:val="22"/>
          <w:szCs w:val="22"/>
        </w:rPr>
        <w:t xml:space="preserve">s and </w:t>
      </w:r>
      <w:r w:rsidR="00A71AEF" w:rsidRPr="00A71AEF">
        <w:rPr>
          <w:rFonts w:ascii="Tahoma" w:hAnsi="Tahoma" w:cs="Tahoma"/>
          <w:bCs/>
          <w:sz w:val="22"/>
          <w:szCs w:val="22"/>
        </w:rPr>
        <w:t>certificates</w:t>
      </w:r>
      <w:r w:rsidRPr="002F3040">
        <w:rPr>
          <w:rFonts w:ascii="Tahoma" w:hAnsi="Tahoma" w:cs="Tahoma"/>
          <w:bCs/>
          <w:sz w:val="22"/>
          <w:szCs w:val="22"/>
        </w:rPr>
        <w:t>;</w:t>
      </w:r>
    </w:p>
    <w:p w:rsidR="000834FC" w:rsidRPr="002F3040" w:rsidRDefault="000834FC" w:rsidP="000834FC">
      <w:pPr>
        <w:tabs>
          <w:tab w:val="left" w:pos="1134"/>
          <w:tab w:val="left" w:pos="241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Cs/>
          <w:sz w:val="22"/>
          <w:szCs w:val="22"/>
        </w:rPr>
        <w:t xml:space="preserve"> </w:t>
      </w:r>
      <w:r w:rsidRPr="002F3040">
        <w:rPr>
          <w:rFonts w:ascii="Tahoma" w:hAnsi="Tahoma" w:cs="Tahoma"/>
          <w:bCs/>
          <w:sz w:val="22"/>
          <w:szCs w:val="22"/>
        </w:rPr>
        <w:tab/>
      </w:r>
      <w:proofErr w:type="gramStart"/>
      <w:r w:rsidR="00230D22" w:rsidRPr="00230D22">
        <w:rPr>
          <w:rFonts w:ascii="Tahoma" w:hAnsi="Tahoma" w:cs="Tahoma"/>
          <w:bCs/>
          <w:sz w:val="22"/>
          <w:szCs w:val="22"/>
        </w:rPr>
        <w:t>prizes</w:t>
      </w:r>
      <w:proofErr w:type="gramEnd"/>
      <w:r w:rsidR="00230D22" w:rsidRPr="00230D22">
        <w:rPr>
          <w:rFonts w:ascii="Tahoma" w:hAnsi="Tahoma" w:cs="Tahoma"/>
          <w:bCs/>
          <w:sz w:val="22"/>
          <w:szCs w:val="22"/>
        </w:rPr>
        <w:t xml:space="preserve"> in groups</w:t>
      </w:r>
      <w:r w:rsidRPr="002F3040">
        <w:rPr>
          <w:rFonts w:ascii="Tahoma" w:hAnsi="Tahoma" w:cs="Tahoma"/>
          <w:bCs/>
          <w:sz w:val="22"/>
          <w:szCs w:val="22"/>
        </w:rPr>
        <w:t xml:space="preserve">: </w:t>
      </w:r>
      <w:r w:rsidR="00230D22" w:rsidRPr="00230D22">
        <w:rPr>
          <w:rFonts w:ascii="Tahoma" w:hAnsi="Tahoma" w:cs="Tahoma"/>
          <w:bCs/>
          <w:sz w:val="22"/>
          <w:szCs w:val="22"/>
        </w:rPr>
        <w:t xml:space="preserve">ELO before </w:t>
      </w:r>
      <w:r w:rsidRPr="002F3040">
        <w:rPr>
          <w:rFonts w:ascii="Tahoma" w:hAnsi="Tahoma" w:cs="Tahoma"/>
          <w:bCs/>
          <w:sz w:val="22"/>
          <w:szCs w:val="22"/>
        </w:rPr>
        <w:t xml:space="preserve">1500, </w:t>
      </w:r>
      <w:r w:rsidR="00DB0725" w:rsidRPr="00DB0725">
        <w:rPr>
          <w:rFonts w:ascii="Tahoma" w:hAnsi="Tahoma" w:cs="Tahoma"/>
          <w:bCs/>
          <w:sz w:val="22"/>
          <w:szCs w:val="22"/>
        </w:rPr>
        <w:t>without rating</w:t>
      </w:r>
      <w:r w:rsidRPr="002F3040">
        <w:rPr>
          <w:rFonts w:ascii="Tahoma" w:hAnsi="Tahoma" w:cs="Tahoma"/>
          <w:bCs/>
          <w:sz w:val="22"/>
          <w:szCs w:val="22"/>
        </w:rPr>
        <w:t xml:space="preserve">, </w:t>
      </w:r>
      <w:r w:rsidR="00DB0725">
        <w:rPr>
          <w:rFonts w:ascii="Tahoma" w:hAnsi="Tahoma" w:cs="Tahoma"/>
          <w:bCs/>
          <w:sz w:val="22"/>
          <w:szCs w:val="22"/>
        </w:rPr>
        <w:t>women</w:t>
      </w:r>
      <w:r w:rsidRPr="002F3040">
        <w:rPr>
          <w:rFonts w:ascii="Tahoma" w:hAnsi="Tahoma" w:cs="Tahoma"/>
          <w:bCs/>
          <w:sz w:val="22"/>
          <w:szCs w:val="22"/>
        </w:rPr>
        <w:t>, U8, U10, U12 –</w:t>
      </w:r>
      <w:r w:rsidR="00DB0725">
        <w:rPr>
          <w:rFonts w:ascii="Tahoma" w:hAnsi="Tahoma" w:cs="Tahoma"/>
          <w:bCs/>
          <w:sz w:val="22"/>
          <w:szCs w:val="22"/>
        </w:rPr>
        <w:t xml:space="preserve"> </w:t>
      </w:r>
      <w:r w:rsidRPr="002F3040">
        <w:rPr>
          <w:rFonts w:ascii="Tahoma" w:hAnsi="Tahoma" w:cs="Tahoma"/>
          <w:bCs/>
          <w:sz w:val="22"/>
          <w:szCs w:val="22"/>
        </w:rPr>
        <w:t>50 Eur</w:t>
      </w:r>
      <w:r w:rsidR="00CB0104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>.</w:t>
      </w:r>
    </w:p>
    <w:p w:rsidR="000834FC" w:rsidRPr="002F3040" w:rsidRDefault="000834FC" w:rsidP="000834FC">
      <w:pPr>
        <w:tabs>
          <w:tab w:val="left" w:pos="2127"/>
        </w:tabs>
        <w:jc w:val="both"/>
        <w:rPr>
          <w:rFonts w:ascii="Tahoma" w:hAnsi="Tahoma" w:cs="Tahoma"/>
          <w:bCs/>
          <w:sz w:val="14"/>
          <w:szCs w:val="22"/>
        </w:rPr>
      </w:pPr>
    </w:p>
    <w:p w:rsidR="000834FC" w:rsidRPr="002F3040" w:rsidRDefault="00DB0725" w:rsidP="000834FC">
      <w:pPr>
        <w:tabs>
          <w:tab w:val="left" w:pos="141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B0725">
        <w:rPr>
          <w:rFonts w:ascii="Tahoma" w:hAnsi="Tahoma" w:cs="Tahoma"/>
          <w:b/>
          <w:bCs/>
          <w:sz w:val="22"/>
          <w:szCs w:val="22"/>
        </w:rPr>
        <w:t>REGISTRATION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until</w:t>
      </w:r>
      <w:r w:rsidR="000834FC" w:rsidRPr="002F304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</w:t>
      </w:r>
      <w:r w:rsidRPr="00DB0725">
        <w:rPr>
          <w:rFonts w:ascii="Tahoma" w:hAnsi="Tahoma" w:cs="Tahoma"/>
          <w:sz w:val="22"/>
          <w:szCs w:val="22"/>
        </w:rPr>
        <w:t xml:space="preserve"> of July, 2018 </w:t>
      </w:r>
      <w:r w:rsidR="000834FC" w:rsidRPr="002F3040">
        <w:rPr>
          <w:rFonts w:ascii="Tahoma" w:hAnsi="Tahoma" w:cs="Tahoma"/>
          <w:sz w:val="22"/>
          <w:szCs w:val="22"/>
        </w:rPr>
        <w:t>(</w:t>
      </w:r>
      <w:r w:rsidRPr="00DB0725">
        <w:rPr>
          <w:rFonts w:ascii="Tahoma" w:hAnsi="Tahoma" w:cs="Tahoma"/>
          <w:sz w:val="22"/>
          <w:szCs w:val="22"/>
        </w:rPr>
        <w:t>later – additional fee</w:t>
      </w:r>
      <w:r w:rsidRPr="00DB0725">
        <w:rPr>
          <w:rFonts w:ascii="Tahoma" w:hAnsi="Tahoma" w:cs="Tahoma"/>
          <w:b/>
          <w:sz w:val="22"/>
          <w:szCs w:val="22"/>
        </w:rPr>
        <w:t xml:space="preserve"> </w:t>
      </w:r>
      <w:r w:rsidR="000834FC" w:rsidRPr="002F3040">
        <w:rPr>
          <w:rFonts w:ascii="Tahoma" w:hAnsi="Tahoma" w:cs="Tahoma"/>
          <w:b/>
          <w:sz w:val="22"/>
          <w:szCs w:val="22"/>
        </w:rPr>
        <w:t>+ 5 Eur</w:t>
      </w:r>
      <w:r w:rsidR="00CB0104">
        <w:rPr>
          <w:rFonts w:ascii="Tahoma" w:hAnsi="Tahoma" w:cs="Tahoma"/>
          <w:b/>
          <w:sz w:val="22"/>
          <w:szCs w:val="22"/>
        </w:rPr>
        <w:t>o</w:t>
      </w:r>
      <w:r w:rsidR="000834FC" w:rsidRPr="002F3040">
        <w:rPr>
          <w:rFonts w:ascii="Tahoma" w:hAnsi="Tahoma" w:cs="Tahoma"/>
          <w:sz w:val="22"/>
          <w:szCs w:val="22"/>
        </w:rPr>
        <w:t>)</w:t>
      </w:r>
      <w:r w:rsidR="00054DDB">
        <w:rPr>
          <w:rFonts w:ascii="Tahoma" w:hAnsi="Tahoma" w:cs="Tahoma"/>
          <w:sz w:val="22"/>
          <w:szCs w:val="22"/>
        </w:rPr>
        <w:t>,</w:t>
      </w:r>
      <w:r w:rsidR="000834FC" w:rsidRPr="002F3040">
        <w:rPr>
          <w:rFonts w:ascii="Tahoma" w:hAnsi="Tahoma" w:cs="Tahoma"/>
          <w:sz w:val="22"/>
          <w:szCs w:val="22"/>
        </w:rPr>
        <w:t xml:space="preserve"> </w:t>
      </w:r>
      <w:r w:rsidR="00054DDB">
        <w:rPr>
          <w:rFonts w:ascii="Tahoma" w:hAnsi="Tahoma" w:cs="Tahoma"/>
          <w:sz w:val="22"/>
          <w:szCs w:val="22"/>
        </w:rPr>
        <w:t>t</w:t>
      </w:r>
      <w:r w:rsidR="00054DDB" w:rsidRPr="00054DDB">
        <w:rPr>
          <w:rFonts w:ascii="Tahoma" w:hAnsi="Tahoma" w:cs="Tahoma"/>
          <w:sz w:val="22"/>
          <w:szCs w:val="22"/>
        </w:rPr>
        <w:t>he following information</w:t>
      </w:r>
    </w:p>
    <w:p w:rsidR="000834FC" w:rsidRPr="002F3040" w:rsidRDefault="000834FC" w:rsidP="00054DDB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F3040">
        <w:rPr>
          <w:rFonts w:ascii="Tahoma" w:hAnsi="Tahoma" w:cs="Tahoma"/>
          <w:sz w:val="22"/>
          <w:szCs w:val="22"/>
        </w:rPr>
        <w:tab/>
      </w:r>
      <w:proofErr w:type="gramStart"/>
      <w:r w:rsidR="00054DDB" w:rsidRPr="00054DDB">
        <w:rPr>
          <w:rFonts w:ascii="Tahoma" w:hAnsi="Tahoma" w:cs="Tahoma"/>
          <w:sz w:val="22"/>
          <w:szCs w:val="22"/>
        </w:rPr>
        <w:t>has</w:t>
      </w:r>
      <w:proofErr w:type="gramEnd"/>
      <w:r w:rsidR="00054DDB" w:rsidRPr="00054DDB">
        <w:rPr>
          <w:rFonts w:ascii="Tahoma" w:hAnsi="Tahoma" w:cs="Tahoma"/>
          <w:sz w:val="22"/>
          <w:szCs w:val="22"/>
        </w:rPr>
        <w:t xml:space="preserve"> to</w:t>
      </w:r>
      <w:r w:rsidR="00054DDB">
        <w:rPr>
          <w:rFonts w:ascii="Tahoma" w:hAnsi="Tahoma" w:cs="Tahoma"/>
          <w:sz w:val="22"/>
          <w:szCs w:val="22"/>
        </w:rPr>
        <w:t xml:space="preserve"> </w:t>
      </w:r>
      <w:r w:rsidR="00054DDB" w:rsidRPr="00054DDB">
        <w:rPr>
          <w:rFonts w:ascii="Tahoma" w:hAnsi="Tahoma" w:cs="Tahoma"/>
          <w:sz w:val="22"/>
          <w:szCs w:val="22"/>
        </w:rPr>
        <w:t xml:space="preserve">be provided: </w:t>
      </w:r>
      <w:r w:rsidR="00054DDB" w:rsidRPr="00054DDB">
        <w:rPr>
          <w:rFonts w:ascii="Tahoma" w:hAnsi="Tahoma" w:cs="Tahoma"/>
          <w:i/>
          <w:sz w:val="22"/>
          <w:szCs w:val="22"/>
        </w:rPr>
        <w:t>name, surname, date of birth, ELO, e-mail, phone number</w:t>
      </w:r>
      <w:r w:rsidRPr="00054DDB">
        <w:rPr>
          <w:rFonts w:ascii="Tahoma" w:hAnsi="Tahoma" w:cs="Tahoma"/>
          <w:i/>
          <w:sz w:val="22"/>
          <w:szCs w:val="22"/>
        </w:rPr>
        <w:t>.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sz w:val="14"/>
          <w:szCs w:val="22"/>
        </w:rPr>
      </w:pPr>
    </w:p>
    <w:p w:rsidR="000834FC" w:rsidRPr="002F3040" w:rsidRDefault="00054DDB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</w:rPr>
      </w:pPr>
      <w:r w:rsidRPr="00054DDB">
        <w:rPr>
          <w:rFonts w:ascii="Tahoma" w:hAnsi="Tahoma" w:cs="Tahoma"/>
          <w:b/>
          <w:bCs/>
          <w:sz w:val="22"/>
          <w:szCs w:val="22"/>
        </w:rPr>
        <w:t>ACCOMMODATION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>hotel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 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ibis Styles </w:t>
      </w:r>
      <w:proofErr w:type="spellStart"/>
      <w:r w:rsidR="000834FC" w:rsidRPr="002F3040">
        <w:rPr>
          <w:rFonts w:ascii="Tahoma" w:hAnsi="Tahoma" w:cs="Tahoma"/>
          <w:b/>
          <w:bCs/>
          <w:sz w:val="22"/>
          <w:szCs w:val="22"/>
        </w:rPr>
        <w:t>Klaipėda</w:t>
      </w:r>
      <w:proofErr w:type="spellEnd"/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 Aurora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="000834FC" w:rsidRPr="002F3040">
        <w:rPr>
          <w:rFonts w:ascii="Tahoma" w:hAnsi="Tahoma" w:cs="Tahoma"/>
          <w:bCs/>
          <w:sz w:val="22"/>
          <w:szCs w:val="22"/>
        </w:rPr>
        <w:t>Nemuno</w:t>
      </w:r>
      <w:proofErr w:type="spellEnd"/>
      <w:r w:rsidR="000834FC" w:rsidRPr="002F3040">
        <w:rPr>
          <w:rFonts w:ascii="Tahoma" w:hAnsi="Tahoma" w:cs="Tahoma"/>
          <w:bCs/>
          <w:sz w:val="22"/>
          <w:szCs w:val="22"/>
        </w:rPr>
        <w:t xml:space="preserve"> </w:t>
      </w:r>
      <w:r w:rsidRPr="00054DDB">
        <w:rPr>
          <w:rFonts w:ascii="Tahoma" w:hAnsi="Tahoma" w:cs="Tahoma"/>
          <w:bCs/>
          <w:sz w:val="22"/>
          <w:szCs w:val="22"/>
        </w:rPr>
        <w:t>str.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 51; 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2F3040">
        <w:rPr>
          <w:rFonts w:ascii="Tahoma" w:hAnsi="Tahoma" w:cs="Tahoma"/>
          <w:bCs/>
          <w:sz w:val="22"/>
          <w:szCs w:val="22"/>
        </w:rPr>
        <w:tab/>
      </w:r>
      <w:proofErr w:type="gramStart"/>
      <w:r w:rsidR="00941A43">
        <w:rPr>
          <w:rFonts w:ascii="Tahoma" w:hAnsi="Tahoma" w:cs="Tahoma"/>
          <w:bCs/>
          <w:sz w:val="22"/>
          <w:szCs w:val="22"/>
        </w:rPr>
        <w:t>hostel</w:t>
      </w:r>
      <w:proofErr w:type="gramEnd"/>
      <w:r w:rsidR="00941A43" w:rsidRPr="00941A43">
        <w:rPr>
          <w:rFonts w:ascii="Tahoma" w:hAnsi="Tahoma" w:cs="Tahoma"/>
          <w:bCs/>
          <w:sz w:val="22"/>
          <w:szCs w:val="22"/>
        </w:rPr>
        <w:t xml:space="preserve"> of University</w:t>
      </w:r>
      <w:r w:rsidR="00941A43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F3040">
        <w:rPr>
          <w:rFonts w:ascii="Tahoma" w:hAnsi="Tahoma" w:cs="Tahoma"/>
          <w:bCs/>
          <w:sz w:val="22"/>
          <w:szCs w:val="22"/>
        </w:rPr>
        <w:t>Statybininkų</w:t>
      </w:r>
      <w:proofErr w:type="spellEnd"/>
      <w:r w:rsidRPr="002F3040">
        <w:rPr>
          <w:rFonts w:ascii="Tahoma" w:hAnsi="Tahoma" w:cs="Tahoma"/>
          <w:bCs/>
          <w:sz w:val="22"/>
          <w:szCs w:val="22"/>
        </w:rPr>
        <w:t xml:space="preserve"> </w:t>
      </w:r>
      <w:r w:rsidR="00941A43">
        <w:rPr>
          <w:rFonts w:ascii="Tahoma" w:hAnsi="Tahoma" w:cs="Tahoma"/>
          <w:bCs/>
          <w:sz w:val="22"/>
          <w:szCs w:val="22"/>
        </w:rPr>
        <w:t>av.</w:t>
      </w:r>
      <w:r w:rsidRPr="002F3040">
        <w:rPr>
          <w:rFonts w:ascii="Tahoma" w:hAnsi="Tahoma" w:cs="Tahoma"/>
          <w:bCs/>
          <w:sz w:val="22"/>
          <w:szCs w:val="22"/>
        </w:rPr>
        <w:t xml:space="preserve"> (13 Eur</w:t>
      </w:r>
      <w:r w:rsidR="00941A43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 xml:space="preserve"> </w:t>
      </w:r>
      <w:r w:rsidR="00941A43">
        <w:rPr>
          <w:rFonts w:ascii="Tahoma" w:hAnsi="Tahoma" w:cs="Tahoma"/>
          <w:bCs/>
          <w:sz w:val="22"/>
          <w:szCs w:val="22"/>
        </w:rPr>
        <w:t>for day per person</w:t>
      </w:r>
      <w:r w:rsidRPr="002F3040">
        <w:rPr>
          <w:rFonts w:ascii="Tahoma" w:hAnsi="Tahoma" w:cs="Tahoma"/>
          <w:bCs/>
          <w:sz w:val="22"/>
          <w:szCs w:val="22"/>
        </w:rPr>
        <w:t xml:space="preserve">). 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</w:rPr>
      </w:pPr>
    </w:p>
    <w:p w:rsidR="000834FC" w:rsidRPr="002F3040" w:rsidRDefault="00DB0725" w:rsidP="000834FC">
      <w:pPr>
        <w:jc w:val="both"/>
        <w:rPr>
          <w:rFonts w:ascii="Tahoma" w:hAnsi="Tahoma" w:cs="Tahoma"/>
          <w:bCs/>
          <w:sz w:val="22"/>
          <w:szCs w:val="22"/>
        </w:rPr>
      </w:pPr>
      <w:r w:rsidRPr="00DB0725">
        <w:rPr>
          <w:rFonts w:ascii="Tahoma" w:hAnsi="Tahoma" w:cs="Tahoma"/>
          <w:b/>
          <w:bCs/>
          <w:sz w:val="22"/>
          <w:szCs w:val="22"/>
        </w:rPr>
        <w:t>ENTRY FEE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>„A</w:t>
      </w:r>
      <w:proofErr w:type="gramStart"/>
      <w:r>
        <w:rPr>
          <w:rFonts w:ascii="Tahoma" w:hAnsi="Tahoma" w:cs="Tahoma"/>
          <w:bCs/>
          <w:sz w:val="22"/>
          <w:szCs w:val="22"/>
        </w:rPr>
        <w:t>“ –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30 Euro</w:t>
      </w:r>
      <w:r w:rsidR="000834FC" w:rsidRPr="002F3040">
        <w:rPr>
          <w:rFonts w:ascii="Tahoma" w:hAnsi="Tahoma" w:cs="Tahoma"/>
          <w:bCs/>
          <w:sz w:val="22"/>
          <w:szCs w:val="22"/>
        </w:rPr>
        <w:t>, „B“ – 20 Eur</w:t>
      </w:r>
      <w:r>
        <w:rPr>
          <w:rFonts w:ascii="Tahoma" w:hAnsi="Tahoma" w:cs="Tahoma"/>
          <w:bCs/>
          <w:sz w:val="22"/>
          <w:szCs w:val="22"/>
        </w:rPr>
        <w:t>o</w:t>
      </w:r>
      <w:r w:rsidR="000834FC" w:rsidRPr="002F3040">
        <w:rPr>
          <w:rFonts w:ascii="Tahoma" w:hAnsi="Tahoma" w:cs="Tahoma"/>
          <w:bCs/>
          <w:sz w:val="22"/>
          <w:szCs w:val="22"/>
        </w:rPr>
        <w:t>, Blitz/Rapid – 5 Eur</w:t>
      </w:r>
      <w:r>
        <w:rPr>
          <w:rFonts w:ascii="Tahoma" w:hAnsi="Tahoma" w:cs="Tahoma"/>
          <w:bCs/>
          <w:sz w:val="22"/>
          <w:szCs w:val="22"/>
        </w:rPr>
        <w:t>o</w:t>
      </w:r>
      <w:r w:rsidR="000834FC" w:rsidRPr="002F3040">
        <w:rPr>
          <w:rFonts w:ascii="Tahoma" w:hAnsi="Tahoma" w:cs="Tahoma"/>
          <w:bCs/>
          <w:sz w:val="22"/>
          <w:szCs w:val="22"/>
        </w:rPr>
        <w:t>,</w:t>
      </w:r>
    </w:p>
    <w:p w:rsidR="000834FC" w:rsidRPr="002F3040" w:rsidRDefault="000834FC" w:rsidP="00054DDB">
      <w:pPr>
        <w:tabs>
          <w:tab w:val="left" w:pos="1418"/>
        </w:tabs>
        <w:jc w:val="both"/>
        <w:rPr>
          <w:rFonts w:ascii="Tahoma" w:hAnsi="Tahoma" w:cs="Tahoma"/>
          <w:bCs/>
          <w:sz w:val="22"/>
        </w:rPr>
      </w:pPr>
      <w:r w:rsidRPr="002F3040">
        <w:rPr>
          <w:rFonts w:ascii="Tahoma" w:hAnsi="Tahoma" w:cs="Tahoma"/>
          <w:bCs/>
          <w:sz w:val="22"/>
        </w:rPr>
        <w:tab/>
      </w:r>
      <w:proofErr w:type="gramStart"/>
      <w:r w:rsidR="00054DDB">
        <w:rPr>
          <w:rFonts w:ascii="Tahoma" w:hAnsi="Tahoma" w:cs="Tahoma"/>
          <w:bCs/>
          <w:sz w:val="22"/>
        </w:rPr>
        <w:t>tournament</w:t>
      </w:r>
      <w:proofErr w:type="gramEnd"/>
      <w:r w:rsidR="00054DDB" w:rsidRPr="00DB0725">
        <w:rPr>
          <w:rFonts w:ascii="Tahoma" w:hAnsi="Tahoma" w:cs="Tahoma"/>
          <w:bCs/>
          <w:sz w:val="22"/>
        </w:rPr>
        <w:t xml:space="preserve"> </w:t>
      </w:r>
      <w:r w:rsidR="00054DDB">
        <w:rPr>
          <w:rFonts w:ascii="Tahoma" w:hAnsi="Tahoma" w:cs="Tahoma"/>
          <w:bCs/>
          <w:sz w:val="22"/>
        </w:rPr>
        <w:t xml:space="preserve">with </w:t>
      </w:r>
      <w:r w:rsidR="00054DDB" w:rsidRPr="002F3040">
        <w:rPr>
          <w:rFonts w:ascii="Tahoma" w:hAnsi="Tahoma" w:cs="Tahoma"/>
          <w:bCs/>
          <w:sz w:val="22"/>
        </w:rPr>
        <w:t>IM</w:t>
      </w:r>
      <w:r w:rsidR="00054DDB">
        <w:rPr>
          <w:rFonts w:ascii="Tahoma" w:hAnsi="Tahoma" w:cs="Tahoma"/>
          <w:bCs/>
          <w:sz w:val="22"/>
        </w:rPr>
        <w:t xml:space="preserve"> norm e</w:t>
      </w:r>
      <w:r w:rsidR="00054DDB" w:rsidRPr="00054DDB">
        <w:rPr>
          <w:rFonts w:ascii="Tahoma" w:hAnsi="Tahoma" w:cs="Tahoma"/>
          <w:bCs/>
          <w:sz w:val="22"/>
        </w:rPr>
        <w:t xml:space="preserve">ntry fee </w:t>
      </w:r>
      <w:r w:rsidRPr="002F3040">
        <w:rPr>
          <w:rFonts w:ascii="Tahoma" w:hAnsi="Tahoma" w:cs="Tahoma"/>
          <w:bCs/>
          <w:sz w:val="22"/>
        </w:rPr>
        <w:t>150 Eur</w:t>
      </w:r>
      <w:r w:rsidR="00DB0725">
        <w:rPr>
          <w:rFonts w:ascii="Tahoma" w:hAnsi="Tahoma" w:cs="Tahoma"/>
          <w:bCs/>
          <w:sz w:val="22"/>
        </w:rPr>
        <w:t>o</w:t>
      </w:r>
      <w:r w:rsidRPr="002F3040">
        <w:rPr>
          <w:rFonts w:ascii="Tahoma" w:hAnsi="Tahoma" w:cs="Tahoma"/>
          <w:bCs/>
          <w:sz w:val="22"/>
        </w:rPr>
        <w:t xml:space="preserve">. 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16"/>
        </w:rPr>
      </w:pPr>
    </w:p>
    <w:p w:rsidR="00941A43" w:rsidRPr="00941A43" w:rsidRDefault="00941A43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</w:rPr>
      </w:pPr>
      <w:r w:rsidRPr="00941A43">
        <w:rPr>
          <w:rFonts w:ascii="Tahoma" w:hAnsi="Tahoma" w:cs="Tahoma"/>
          <w:bCs/>
          <w:sz w:val="22"/>
          <w:szCs w:val="22"/>
        </w:rPr>
        <w:t xml:space="preserve">Registration and additional information </w:t>
      </w:r>
      <w:hyperlink r:id="rId9" w:history="1">
        <w:r w:rsidRPr="008A480C">
          <w:rPr>
            <w:rStyle w:val="Hyperlink"/>
            <w:rFonts w:ascii="Tahoma" w:hAnsi="Tahoma" w:cs="Tahoma"/>
            <w:b/>
            <w:bCs/>
            <w:sz w:val="20"/>
            <w:lang w:val="lt-LT"/>
          </w:rPr>
          <w:t>donatas.vaznonis@gmail.com</w:t>
        </w:r>
      </w:hyperlink>
      <w:r w:rsidR="00373BF6">
        <w:rPr>
          <w:sz w:val="22"/>
          <w:szCs w:val="22"/>
        </w:rPr>
        <w:t xml:space="preserve">, </w:t>
      </w:r>
      <w:r w:rsidR="00373BF6" w:rsidRPr="00373BF6">
        <w:rPr>
          <w:rFonts w:ascii="Tahoma" w:hAnsi="Tahoma" w:cs="Tahoma"/>
          <w:bCs/>
          <w:sz w:val="22"/>
          <w:szCs w:val="22"/>
        </w:rPr>
        <w:t>phone</w:t>
      </w:r>
      <w:r w:rsidRPr="00941A43">
        <w:rPr>
          <w:rFonts w:ascii="Tahoma" w:hAnsi="Tahoma" w:cs="Tahoma"/>
          <w:bCs/>
          <w:sz w:val="22"/>
          <w:szCs w:val="22"/>
        </w:rPr>
        <w:t xml:space="preserve"> +37061723172.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</w:rPr>
      </w:pPr>
    </w:p>
    <w:p w:rsidR="00941A43" w:rsidRPr="00373BF6" w:rsidRDefault="004D27CD" w:rsidP="004D27CD">
      <w:pPr>
        <w:tabs>
          <w:tab w:val="left" w:pos="1276"/>
        </w:tabs>
        <w:jc w:val="both"/>
        <w:rPr>
          <w:rFonts w:ascii="Tahoma" w:hAnsi="Tahoma" w:cs="Tahoma"/>
          <w:sz w:val="20"/>
          <w:lang w:val="lt-LT"/>
        </w:rPr>
      </w:pPr>
      <w:r>
        <w:rPr>
          <w:rFonts w:ascii="Tahoma" w:hAnsi="Tahoma" w:cs="Tahoma"/>
          <w:sz w:val="20"/>
        </w:rPr>
        <w:t>A</w:t>
      </w:r>
      <w:r w:rsidR="00941A43" w:rsidRPr="00941A43">
        <w:rPr>
          <w:rFonts w:ascii="Tahoma" w:hAnsi="Tahoma" w:cs="Tahoma"/>
          <w:sz w:val="20"/>
        </w:rPr>
        <w:t xml:space="preserve">ll </w:t>
      </w:r>
      <w:r w:rsidRPr="004D27CD">
        <w:rPr>
          <w:rFonts w:ascii="Tahoma" w:hAnsi="Tahoma" w:cs="Tahoma"/>
          <w:sz w:val="20"/>
        </w:rPr>
        <w:t>participation costs</w:t>
      </w:r>
      <w:r>
        <w:rPr>
          <w:rFonts w:ascii="Tahoma" w:hAnsi="Tahoma" w:cs="Tahoma"/>
          <w:sz w:val="20"/>
        </w:rPr>
        <w:t xml:space="preserve"> </w:t>
      </w:r>
      <w:r w:rsidR="00941A43" w:rsidRPr="00941A43">
        <w:rPr>
          <w:rFonts w:ascii="Tahoma" w:hAnsi="Tahoma" w:cs="Tahoma"/>
          <w:sz w:val="20"/>
        </w:rPr>
        <w:t xml:space="preserve">must be covered by the </w:t>
      </w:r>
      <w:r w:rsidRPr="00941A43">
        <w:rPr>
          <w:rFonts w:ascii="Tahoma" w:hAnsi="Tahoma" w:cs="Tahoma"/>
          <w:sz w:val="20"/>
        </w:rPr>
        <w:t xml:space="preserve">players </w:t>
      </w:r>
      <w:r w:rsidR="00941A43" w:rsidRPr="00941A43">
        <w:rPr>
          <w:rFonts w:ascii="Tahoma" w:hAnsi="Tahoma" w:cs="Tahoma"/>
          <w:sz w:val="20"/>
        </w:rPr>
        <w:t>themselves or their sponsoring organizations.</w:t>
      </w:r>
      <w:r>
        <w:rPr>
          <w:rFonts w:ascii="Tahoma" w:hAnsi="Tahoma" w:cs="Tahoma"/>
          <w:sz w:val="20"/>
        </w:rPr>
        <w:t xml:space="preserve"> </w:t>
      </w:r>
      <w:r w:rsidRPr="004D27CD">
        <w:rPr>
          <w:rFonts w:ascii="Tahoma" w:hAnsi="Tahoma" w:cs="Tahoma"/>
          <w:sz w:val="20"/>
        </w:rPr>
        <w:t>The organisers</w:t>
      </w:r>
      <w:r>
        <w:rPr>
          <w:rFonts w:ascii="Tahoma" w:hAnsi="Tahoma" w:cs="Tahoma"/>
          <w:sz w:val="20"/>
        </w:rPr>
        <w:t xml:space="preserve"> </w:t>
      </w:r>
      <w:r w:rsidRPr="004D27CD">
        <w:rPr>
          <w:rFonts w:ascii="Tahoma" w:hAnsi="Tahoma" w:cs="Tahoma"/>
          <w:sz w:val="20"/>
        </w:rPr>
        <w:t xml:space="preserve">of the festival retain the right </w:t>
      </w:r>
      <w:r>
        <w:rPr>
          <w:rFonts w:ascii="Tahoma" w:hAnsi="Tahoma" w:cs="Tahoma"/>
          <w:sz w:val="20"/>
        </w:rPr>
        <w:t>to increase/decrease the</w:t>
      </w:r>
      <w:r w:rsidRPr="004D27CD">
        <w:t xml:space="preserve"> </w:t>
      </w:r>
      <w:r w:rsidRPr="004D27CD">
        <w:rPr>
          <w:rFonts w:ascii="Tahoma" w:hAnsi="Tahoma" w:cs="Tahoma"/>
          <w:sz w:val="20"/>
        </w:rPr>
        <w:t>prize fund</w:t>
      </w:r>
      <w:r>
        <w:rPr>
          <w:rFonts w:ascii="Tahoma" w:hAnsi="Tahoma" w:cs="Tahoma"/>
          <w:sz w:val="20"/>
        </w:rPr>
        <w:t xml:space="preserve">, </w:t>
      </w:r>
      <w:r w:rsidRPr="004D27CD">
        <w:rPr>
          <w:rFonts w:ascii="Tahoma" w:hAnsi="Tahoma" w:cs="Tahoma"/>
          <w:sz w:val="20"/>
        </w:rPr>
        <w:t>to create additional prizes</w:t>
      </w:r>
      <w:r>
        <w:rPr>
          <w:rFonts w:ascii="Tahoma" w:hAnsi="Tahoma" w:cs="Tahoma"/>
          <w:sz w:val="20"/>
        </w:rPr>
        <w:t>,</w:t>
      </w:r>
      <w:r w:rsidRPr="004D27CD">
        <w:rPr>
          <w:rFonts w:ascii="Tahoma" w:hAnsi="Tahoma" w:cs="Tahoma"/>
          <w:sz w:val="20"/>
        </w:rPr>
        <w:t xml:space="preserve"> to make</w:t>
      </w:r>
      <w:r>
        <w:rPr>
          <w:rFonts w:ascii="Tahoma" w:hAnsi="Tahoma" w:cs="Tahoma"/>
          <w:sz w:val="20"/>
        </w:rPr>
        <w:t xml:space="preserve"> other</w:t>
      </w:r>
      <w:r w:rsidRPr="004D27CD">
        <w:rPr>
          <w:rFonts w:ascii="Tahoma" w:hAnsi="Tahoma" w:cs="Tahoma"/>
          <w:sz w:val="20"/>
        </w:rPr>
        <w:t xml:space="preserve"> necessary changes.</w:t>
      </w:r>
    </w:p>
    <w:p w:rsidR="000834FC" w:rsidRDefault="000834FC" w:rsidP="000834FC">
      <w:pPr>
        <w:widowControl/>
        <w:autoSpaceDE/>
        <w:autoSpaceDN/>
        <w:adjustRightInd/>
        <w:spacing w:after="200" w:line="276" w:lineRule="auto"/>
        <w:jc w:val="both"/>
        <w:rPr>
          <w:rFonts w:ascii="Tahoma" w:hAnsi="Tahoma" w:cs="Tahoma"/>
          <w:b/>
          <w:bCs/>
          <w:lang w:val="lt-LT"/>
        </w:rPr>
      </w:pPr>
      <w:r w:rsidRPr="00674576">
        <w:rPr>
          <w:rFonts w:ascii="Tahoma" w:hAnsi="Tahoma" w:cs="Tahoma"/>
          <w:b/>
          <w:bCs/>
          <w:lang w:val="lt-LT"/>
        </w:rPr>
        <w:br w:type="page"/>
      </w:r>
    </w:p>
    <w:p w:rsidR="00901533" w:rsidRPr="00901533" w:rsidRDefault="000834FC" w:rsidP="000834FC">
      <w:pPr>
        <w:pStyle w:val="Heading2"/>
        <w:keepNext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901533">
        <w:rPr>
          <w:rFonts w:ascii="Tahoma" w:hAnsi="Tahoma" w:cs="Tahoma"/>
          <w:b/>
          <w:bCs/>
          <w:sz w:val="32"/>
          <w:szCs w:val="32"/>
          <w:lang w:val="ru-RU"/>
        </w:rPr>
        <w:lastRenderedPageBreak/>
        <w:t>XV Шахматный фестиваль „Праздник моря – 2018”</w:t>
      </w:r>
    </w:p>
    <w:p w:rsidR="000834FC" w:rsidRPr="00901533" w:rsidRDefault="000834FC" w:rsidP="000834FC">
      <w:pPr>
        <w:pStyle w:val="Heading2"/>
        <w:keepNext/>
        <w:jc w:val="center"/>
        <w:rPr>
          <w:lang w:val="ru-RU"/>
        </w:rPr>
      </w:pPr>
      <w:r w:rsidRPr="00901533">
        <w:rPr>
          <w:rFonts w:ascii="Tahoma" w:hAnsi="Tahoma" w:cs="Tahoma"/>
          <w:b/>
          <w:bCs/>
          <w:sz w:val="28"/>
          <w:szCs w:val="28"/>
          <w:lang w:val="ru-RU"/>
        </w:rPr>
        <w:t>памяти гроссмейстера ИКЧФ, мастера ФИДЕ Бориса Румянцева</w:t>
      </w:r>
    </w:p>
    <w:p w:rsidR="000834FC" w:rsidRPr="00901533" w:rsidRDefault="000834FC" w:rsidP="000834FC">
      <w:pPr>
        <w:jc w:val="both"/>
        <w:rPr>
          <w:rFonts w:ascii="Tahoma" w:hAnsi="Tahoma" w:cs="Tahoma"/>
          <w:lang w:val="ru-RU"/>
        </w:rPr>
      </w:pPr>
    </w:p>
    <w:p w:rsidR="000834FC" w:rsidRPr="00901533" w:rsidRDefault="000834FC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>ВРЕМЯ ПРОВЕДЕНИЯ</w:t>
      </w:r>
      <w:r w:rsidRPr="00901533">
        <w:rPr>
          <w:rFonts w:ascii="Tahoma" w:hAnsi="Tahoma" w:cs="Tahoma"/>
          <w:bCs/>
          <w:sz w:val="18"/>
          <w:szCs w:val="22"/>
          <w:lang w:val="ru-RU"/>
        </w:rPr>
        <w:t>:  23 – 29 июля 2018 г.</w:t>
      </w: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 xml:space="preserve"> </w:t>
      </w:r>
    </w:p>
    <w:p w:rsidR="000834FC" w:rsidRPr="00901533" w:rsidRDefault="000834FC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 xml:space="preserve">МЕСТО: </w:t>
      </w:r>
      <w:r w:rsidRPr="00901533">
        <w:rPr>
          <w:rFonts w:ascii="Tahoma" w:hAnsi="Tahoma" w:cs="Tahoma"/>
          <w:bCs/>
          <w:sz w:val="18"/>
          <w:szCs w:val="22"/>
          <w:lang w:val="ru-RU"/>
        </w:rPr>
        <w:t xml:space="preserve"> гостиница</w:t>
      </w: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 xml:space="preserve"> ibis Styles Klaipėda Aurora, </w:t>
      </w:r>
      <w:r w:rsidRPr="00901533">
        <w:rPr>
          <w:rFonts w:ascii="Tahoma" w:hAnsi="Tahoma" w:cs="Tahoma"/>
          <w:bCs/>
          <w:sz w:val="18"/>
          <w:szCs w:val="22"/>
          <w:lang w:val="ru-RU"/>
        </w:rPr>
        <w:t>ул. Nemuno 51, Клайпеда.</w:t>
      </w:r>
    </w:p>
    <w:p w:rsidR="000834FC" w:rsidRPr="00901533" w:rsidRDefault="000834FC" w:rsidP="00901533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/>
          <w:bCs/>
          <w:sz w:val="18"/>
          <w:szCs w:val="22"/>
          <w:lang w:val="ru-RU"/>
        </w:rPr>
        <w:t>ОРГАНИЗАТОРЫ::</w:t>
      </w:r>
      <w:r w:rsidRPr="00901533">
        <w:rPr>
          <w:rFonts w:ascii="Tahoma" w:hAnsi="Tahoma" w:cs="Tahoma"/>
          <w:bCs/>
          <w:sz w:val="18"/>
          <w:szCs w:val="22"/>
          <w:lang w:val="ru-RU"/>
        </w:rPr>
        <w:tab/>
        <w:t>ОУ „Клайпедос спорто проектай“;</w:t>
      </w:r>
    </w:p>
    <w:p w:rsidR="00901533" w:rsidRPr="00901533" w:rsidRDefault="00901533" w:rsidP="00901533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Cs/>
          <w:sz w:val="18"/>
          <w:szCs w:val="22"/>
          <w:lang w:val="ru-RU"/>
        </w:rPr>
        <w:tab/>
        <w:t>ОУ Молодежный шахматный клуб „Трис нуляй“;</w:t>
      </w:r>
    </w:p>
    <w:p w:rsidR="000834FC" w:rsidRPr="00901533" w:rsidRDefault="000834FC" w:rsidP="00901533">
      <w:pPr>
        <w:tabs>
          <w:tab w:val="left" w:pos="2127"/>
        </w:tabs>
        <w:spacing w:after="60" w:line="276" w:lineRule="auto"/>
        <w:jc w:val="both"/>
        <w:rPr>
          <w:rFonts w:ascii="Tahoma" w:hAnsi="Tahoma" w:cs="Tahoma"/>
          <w:bCs/>
          <w:sz w:val="18"/>
          <w:szCs w:val="22"/>
          <w:lang w:val="ru-RU"/>
        </w:rPr>
      </w:pPr>
      <w:r w:rsidRPr="00901533">
        <w:rPr>
          <w:rFonts w:ascii="Tahoma" w:hAnsi="Tahoma" w:cs="Tahoma"/>
          <w:bCs/>
          <w:sz w:val="18"/>
          <w:szCs w:val="22"/>
          <w:lang w:val="ru-RU"/>
        </w:rPr>
        <w:tab/>
        <w:t>Клайпедский спортивный  шахматный клуб „Бокштас“.</w:t>
      </w:r>
    </w:p>
    <w:p w:rsidR="000834FC" w:rsidRPr="00DC7EF5" w:rsidRDefault="00893BE7" w:rsidP="000834FC">
      <w:pPr>
        <w:tabs>
          <w:tab w:val="left" w:pos="2410"/>
        </w:tabs>
        <w:spacing w:line="276" w:lineRule="auto"/>
        <w:jc w:val="both"/>
        <w:rPr>
          <w:rFonts w:ascii="Tahoma" w:hAnsi="Tahoma" w:cs="Tahoma"/>
          <w:b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  <w:lang w:val="ru-RU"/>
        </w:rPr>
        <w:t>ТУРНИРЫ</w:t>
      </w:r>
      <w:r w:rsidR="000834FC" w:rsidRPr="00DC7EF5">
        <w:rPr>
          <w:rFonts w:ascii="Tahoma" w:hAnsi="Tahoma" w:cs="Tahoma"/>
          <w:sz w:val="18"/>
          <w:szCs w:val="22"/>
        </w:rPr>
        <w:t xml:space="preserve">: </w:t>
      </w:r>
      <w:r>
        <w:rPr>
          <w:rFonts w:ascii="Tahoma" w:hAnsi="Tahoma" w:cs="Tahoma"/>
          <w:sz w:val="18"/>
          <w:szCs w:val="22"/>
          <w:lang w:val="ru-RU"/>
        </w:rPr>
        <w:t>с</w:t>
      </w:r>
      <w:r w:rsidRPr="00893BE7">
        <w:rPr>
          <w:rFonts w:ascii="Tahoma" w:hAnsi="Tahoma" w:cs="Tahoma"/>
          <w:sz w:val="18"/>
          <w:szCs w:val="22"/>
        </w:rPr>
        <w:t xml:space="preserve"> </w:t>
      </w:r>
      <w:r>
        <w:rPr>
          <w:rFonts w:ascii="Tahoma" w:hAnsi="Tahoma" w:cs="Tahoma"/>
          <w:sz w:val="18"/>
          <w:szCs w:val="22"/>
          <w:lang w:val="ru-RU"/>
        </w:rPr>
        <w:t>нормой</w:t>
      </w:r>
      <w:r w:rsidRPr="00893BE7">
        <w:rPr>
          <w:rFonts w:ascii="Tahoma" w:hAnsi="Tahoma" w:cs="Tahoma"/>
          <w:sz w:val="18"/>
          <w:szCs w:val="22"/>
        </w:rPr>
        <w:t xml:space="preserve"> </w:t>
      </w:r>
      <w:r w:rsidRPr="00893BE7">
        <w:rPr>
          <w:rFonts w:ascii="Tahoma" w:hAnsi="Tahoma" w:cs="Tahoma"/>
          <w:b/>
          <w:sz w:val="18"/>
          <w:szCs w:val="22"/>
          <w:lang w:val="ru-RU"/>
        </w:rPr>
        <w:t>М</w:t>
      </w:r>
      <w:r w:rsidR="000834FC" w:rsidRPr="00DC7EF5">
        <w:rPr>
          <w:rFonts w:ascii="Tahoma" w:hAnsi="Tahoma" w:cs="Tahoma"/>
          <w:b/>
          <w:sz w:val="18"/>
          <w:szCs w:val="22"/>
        </w:rPr>
        <w:t xml:space="preserve">M, „A“ open, „B“ open </w:t>
      </w:r>
      <w:r w:rsidR="00EA6289">
        <w:rPr>
          <w:rFonts w:ascii="Tahoma" w:hAnsi="Tahoma" w:cs="Tahoma"/>
          <w:sz w:val="18"/>
          <w:szCs w:val="22"/>
          <w:lang w:val="ru-RU"/>
        </w:rPr>
        <w:t>с</w:t>
      </w:r>
      <w:r w:rsidR="00EA6289" w:rsidRPr="001C2276">
        <w:rPr>
          <w:rFonts w:ascii="Tahoma" w:hAnsi="Tahoma" w:cs="Tahoma"/>
          <w:sz w:val="18"/>
          <w:szCs w:val="22"/>
          <w:lang w:val="en-US"/>
        </w:rPr>
        <w:t xml:space="preserve"> </w:t>
      </w:r>
      <w:r w:rsidR="00EA6289" w:rsidRPr="002F3040">
        <w:rPr>
          <w:rFonts w:ascii="Tahoma" w:hAnsi="Tahoma" w:cs="Tahoma"/>
          <w:sz w:val="18"/>
          <w:szCs w:val="22"/>
        </w:rPr>
        <w:t>ELO</w:t>
      </w:r>
      <w:r w:rsidR="000834FC" w:rsidRPr="00DC7EF5">
        <w:rPr>
          <w:rFonts w:ascii="Tahoma" w:hAnsi="Tahoma" w:cs="Tahoma"/>
          <w:sz w:val="18"/>
          <w:szCs w:val="22"/>
        </w:rPr>
        <w:t xml:space="preserve"> </w:t>
      </w:r>
      <w:r w:rsidR="00EA6289">
        <w:rPr>
          <w:rFonts w:ascii="Tahoma" w:hAnsi="Tahoma" w:cs="Tahoma"/>
          <w:sz w:val="18"/>
          <w:szCs w:val="22"/>
          <w:lang w:val="ru-RU"/>
        </w:rPr>
        <w:t>до</w:t>
      </w:r>
      <w:r w:rsidR="00EA6289" w:rsidRPr="001C2276">
        <w:rPr>
          <w:rFonts w:ascii="Tahoma" w:hAnsi="Tahoma" w:cs="Tahoma"/>
          <w:sz w:val="18"/>
          <w:szCs w:val="22"/>
          <w:lang w:val="en-US"/>
        </w:rPr>
        <w:t xml:space="preserve"> </w:t>
      </w:r>
      <w:r w:rsidR="000834FC" w:rsidRPr="00DC7EF5">
        <w:rPr>
          <w:rFonts w:ascii="Tahoma" w:hAnsi="Tahoma" w:cs="Tahoma"/>
          <w:sz w:val="18"/>
          <w:szCs w:val="22"/>
        </w:rPr>
        <w:t>1600</w:t>
      </w:r>
      <w:r w:rsidR="000834FC" w:rsidRPr="00DC7EF5">
        <w:rPr>
          <w:rFonts w:ascii="Tahoma" w:hAnsi="Tahoma" w:cs="Tahoma"/>
          <w:b/>
          <w:sz w:val="18"/>
          <w:szCs w:val="22"/>
        </w:rPr>
        <w:t xml:space="preserve"> </w:t>
      </w:r>
      <w:r w:rsidR="000834FC" w:rsidRPr="00DC7EF5">
        <w:rPr>
          <w:rFonts w:ascii="Tahoma" w:hAnsi="Tahoma" w:cs="Tahoma"/>
          <w:sz w:val="18"/>
          <w:szCs w:val="22"/>
        </w:rPr>
        <w:t>(30 min+30 s)</w:t>
      </w:r>
      <w:r w:rsidR="000834FC" w:rsidRPr="00DC7EF5">
        <w:rPr>
          <w:rFonts w:ascii="Tahoma" w:hAnsi="Tahoma" w:cs="Tahoma"/>
          <w:b/>
          <w:sz w:val="18"/>
          <w:szCs w:val="22"/>
        </w:rPr>
        <w:t xml:space="preserve">, </w:t>
      </w:r>
    </w:p>
    <w:p w:rsidR="000834FC" w:rsidRPr="00DC7EF5" w:rsidRDefault="000834FC" w:rsidP="000834F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8"/>
          <w:szCs w:val="22"/>
        </w:rPr>
      </w:pPr>
      <w:r w:rsidRPr="00DC7EF5">
        <w:rPr>
          <w:rFonts w:ascii="Tahoma" w:hAnsi="Tahoma" w:cs="Tahoma"/>
          <w:b/>
          <w:sz w:val="18"/>
          <w:szCs w:val="22"/>
        </w:rPr>
        <w:tab/>
        <w:t xml:space="preserve">Rapid </w:t>
      </w:r>
      <w:r w:rsidRPr="00DC7EF5">
        <w:rPr>
          <w:rFonts w:ascii="Tahoma" w:hAnsi="Tahoma" w:cs="Tahoma"/>
          <w:sz w:val="18"/>
          <w:szCs w:val="22"/>
        </w:rPr>
        <w:t xml:space="preserve">(6 min+5 s), </w:t>
      </w:r>
      <w:r w:rsidRPr="00DC7EF5">
        <w:rPr>
          <w:rFonts w:ascii="Tahoma" w:hAnsi="Tahoma" w:cs="Tahoma"/>
          <w:b/>
          <w:sz w:val="18"/>
          <w:szCs w:val="22"/>
        </w:rPr>
        <w:t xml:space="preserve">Blitz </w:t>
      </w:r>
      <w:r w:rsidRPr="00DC7EF5">
        <w:rPr>
          <w:rFonts w:ascii="Tahoma" w:hAnsi="Tahoma" w:cs="Tahoma"/>
          <w:sz w:val="18"/>
          <w:szCs w:val="22"/>
        </w:rPr>
        <w:t>(3 min+2 s).</w:t>
      </w:r>
    </w:p>
    <w:p w:rsidR="000834FC" w:rsidRPr="00DC7EF5" w:rsidRDefault="00901533" w:rsidP="000834F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8"/>
          <w:szCs w:val="22"/>
        </w:rPr>
      </w:pPr>
      <w:r w:rsidRPr="00901533">
        <w:rPr>
          <w:rFonts w:ascii="Tahoma" w:hAnsi="Tahoma" w:cs="Tahoma"/>
          <w:b/>
          <w:sz w:val="18"/>
          <w:szCs w:val="22"/>
          <w:lang w:val="ru-RU"/>
        </w:rPr>
        <w:t>СУДЬ</w:t>
      </w:r>
      <w:r w:rsidR="001D22E2">
        <w:rPr>
          <w:rFonts w:ascii="Tahoma" w:hAnsi="Tahoma" w:cs="Tahoma"/>
          <w:b/>
          <w:sz w:val="18"/>
          <w:szCs w:val="22"/>
          <w:lang w:val="ru-RU"/>
        </w:rPr>
        <w:t>И</w:t>
      </w:r>
      <w:r w:rsidR="001D22E2" w:rsidRPr="00DC7EF5">
        <w:rPr>
          <w:rFonts w:ascii="Tahoma" w:hAnsi="Tahoma" w:cs="Tahoma"/>
          <w:b/>
          <w:sz w:val="18"/>
          <w:szCs w:val="22"/>
        </w:rPr>
        <w:t xml:space="preserve"> </w:t>
      </w:r>
      <w:r w:rsidR="001D22E2">
        <w:rPr>
          <w:rFonts w:ascii="Tahoma" w:hAnsi="Tahoma" w:cs="Tahoma"/>
          <w:b/>
          <w:sz w:val="18"/>
          <w:szCs w:val="22"/>
          <w:lang w:val="ru-RU"/>
        </w:rPr>
        <w:t>СОРЕВНОВАНИЙ</w:t>
      </w:r>
      <w:r w:rsidR="000834FC" w:rsidRPr="00DC7EF5">
        <w:rPr>
          <w:rFonts w:ascii="Tahoma" w:hAnsi="Tahoma" w:cs="Tahoma"/>
          <w:b/>
          <w:sz w:val="18"/>
          <w:szCs w:val="22"/>
        </w:rPr>
        <w:t>:</w:t>
      </w:r>
      <w:r w:rsidR="000834FC" w:rsidRPr="00DC7EF5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901533">
        <w:rPr>
          <w:rFonts w:ascii="Tahoma" w:hAnsi="Tahoma" w:cs="Tahoma"/>
          <w:sz w:val="18"/>
          <w:szCs w:val="22"/>
        </w:rPr>
        <w:t>Donatas</w:t>
      </w:r>
      <w:proofErr w:type="spellEnd"/>
      <w:r w:rsidR="000834FC" w:rsidRPr="00DC7EF5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901533">
        <w:rPr>
          <w:rFonts w:ascii="Tahoma" w:hAnsi="Tahoma" w:cs="Tahoma"/>
          <w:sz w:val="18"/>
          <w:szCs w:val="22"/>
        </w:rPr>
        <w:t>Vaznonis</w:t>
      </w:r>
      <w:proofErr w:type="spellEnd"/>
      <w:r w:rsidR="000834FC" w:rsidRPr="00DC7EF5">
        <w:rPr>
          <w:rFonts w:ascii="Tahoma" w:hAnsi="Tahoma" w:cs="Tahoma"/>
          <w:sz w:val="18"/>
          <w:szCs w:val="22"/>
        </w:rPr>
        <w:t xml:space="preserve">, </w:t>
      </w:r>
      <w:proofErr w:type="spellStart"/>
      <w:r w:rsidR="000834FC" w:rsidRPr="00901533">
        <w:rPr>
          <w:rFonts w:ascii="Tahoma" w:hAnsi="Tahoma" w:cs="Tahoma"/>
          <w:sz w:val="18"/>
          <w:szCs w:val="22"/>
        </w:rPr>
        <w:t>Viktoras</w:t>
      </w:r>
      <w:proofErr w:type="spellEnd"/>
      <w:r w:rsidR="000834FC" w:rsidRPr="00DC7EF5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901533">
        <w:rPr>
          <w:rFonts w:ascii="Tahoma" w:hAnsi="Tahoma" w:cs="Tahoma"/>
          <w:sz w:val="18"/>
          <w:szCs w:val="22"/>
        </w:rPr>
        <w:t>Galu</w:t>
      </w:r>
      <w:r w:rsidR="000834FC" w:rsidRPr="00DC7EF5">
        <w:rPr>
          <w:rFonts w:ascii="Tahoma" w:hAnsi="Tahoma" w:cs="Tahoma"/>
          <w:sz w:val="18"/>
          <w:szCs w:val="22"/>
        </w:rPr>
        <w:t>šč</w:t>
      </w:r>
      <w:r w:rsidR="000834FC" w:rsidRPr="00901533">
        <w:rPr>
          <w:rFonts w:ascii="Tahoma" w:hAnsi="Tahoma" w:cs="Tahoma"/>
          <w:sz w:val="18"/>
          <w:szCs w:val="22"/>
        </w:rPr>
        <w:t>ak</w:t>
      </w:r>
      <w:proofErr w:type="spellEnd"/>
    </w:p>
    <w:p w:rsidR="000834FC" w:rsidRPr="00DC7EF5" w:rsidRDefault="000834FC" w:rsidP="000834FC">
      <w:pPr>
        <w:tabs>
          <w:tab w:val="left" w:pos="1418"/>
        </w:tabs>
        <w:spacing w:line="276" w:lineRule="auto"/>
        <w:rPr>
          <w:rFonts w:ascii="Tahoma" w:hAnsi="Tahoma" w:cs="Tahoma"/>
          <w:bCs/>
          <w:sz w:val="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1560"/>
        <w:gridCol w:w="2268"/>
        <w:gridCol w:w="1134"/>
        <w:gridCol w:w="1134"/>
      </w:tblGrid>
      <w:tr w:rsidR="00EA6289" w:rsidRPr="00674576" w:rsidTr="001C2276">
        <w:trPr>
          <w:trHeight w:val="340"/>
        </w:trPr>
        <w:tc>
          <w:tcPr>
            <w:tcW w:w="993" w:type="dxa"/>
            <w:vMerge w:val="restart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b/>
                <w:bCs/>
                <w:sz w:val="22"/>
                <w:lang w:val="lt-LT"/>
              </w:rPr>
            </w:pPr>
            <w:r w:rsidRPr="00674576">
              <w:rPr>
                <w:rFonts w:ascii="Tahoma" w:hAnsi="Tahoma" w:cs="Tahoma"/>
                <w:b/>
                <w:bCs/>
                <w:sz w:val="22"/>
                <w:lang w:val="lt-LT"/>
              </w:rPr>
              <w:t>Data</w:t>
            </w:r>
          </w:p>
        </w:tc>
        <w:tc>
          <w:tcPr>
            <w:tcW w:w="1559" w:type="dxa"/>
            <w:vMerge w:val="restart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bCs/>
                <w:sz w:val="22"/>
                <w:lang w:val="lt-LT"/>
              </w:rPr>
              <w:t>Diena</w:t>
            </w:r>
          </w:p>
        </w:tc>
        <w:tc>
          <w:tcPr>
            <w:tcW w:w="1417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ru-RU"/>
              </w:rPr>
              <w:t>М</w:t>
            </w: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M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„A“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 w:rsidRPr="0067457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„B“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2"/>
                <w:szCs w:val="16"/>
                <w:lang w:val="ru-RU"/>
              </w:rPr>
            </w:pPr>
            <w:r w:rsidRPr="00674576">
              <w:rPr>
                <w:rFonts w:ascii="Tahoma" w:hAnsi="Tahoma" w:cs="Tahoma"/>
                <w:sz w:val="22"/>
                <w:szCs w:val="16"/>
                <w:lang w:val="lt-LT"/>
              </w:rPr>
              <w:t>„Blitz</w:t>
            </w:r>
            <w:r w:rsidRPr="00674576">
              <w:rPr>
                <w:rFonts w:ascii="Tahoma" w:hAnsi="Tahoma" w:cs="Tahoma"/>
                <w:sz w:val="22"/>
                <w:szCs w:val="16"/>
                <w:lang w:val="ru-RU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2"/>
                <w:szCs w:val="16"/>
                <w:lang w:val="ru-RU"/>
              </w:rPr>
            </w:pPr>
            <w:r w:rsidRPr="00674576">
              <w:rPr>
                <w:rFonts w:ascii="Tahoma" w:hAnsi="Tahoma" w:cs="Tahoma"/>
                <w:sz w:val="22"/>
                <w:szCs w:val="16"/>
                <w:lang w:val="ru-RU"/>
              </w:rPr>
              <w:t>Rapid</w:t>
            </w:r>
          </w:p>
        </w:tc>
      </w:tr>
      <w:tr w:rsidR="00EA6289" w:rsidRPr="00674576" w:rsidTr="001C2276">
        <w:trPr>
          <w:trHeight w:val="699"/>
        </w:trPr>
        <w:tc>
          <w:tcPr>
            <w:tcW w:w="993" w:type="dxa"/>
            <w:vMerge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90min/40moves+30min/end+</w:t>
            </w:r>
            <w:r w:rsidR="00EA6289" w:rsidRPr="00EA6289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 xml:space="preserve"> </w:t>
            </w: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30 sec increment from move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30 minutes + 30 sec increment from move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16"/>
                <w:lang w:val="ru-RU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ru-RU"/>
              </w:rPr>
              <w:t>3 minutes + 2 sec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16"/>
                <w:lang w:val="ru-RU"/>
              </w:rPr>
            </w:pPr>
            <w:r w:rsidRPr="0067457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ru-RU"/>
              </w:rPr>
              <w:t>6 minutes + 5 sec</w:t>
            </w:r>
          </w:p>
        </w:tc>
      </w:tr>
      <w:tr w:rsidR="00EA6289" w:rsidRPr="00674576" w:rsidTr="001C2276">
        <w:trPr>
          <w:trHeight w:val="420"/>
        </w:trPr>
        <w:tc>
          <w:tcPr>
            <w:tcW w:w="993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23 июля</w:t>
            </w:r>
          </w:p>
        </w:tc>
        <w:tc>
          <w:tcPr>
            <w:tcW w:w="1559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1. 16:00</w:t>
            </w:r>
          </w:p>
        </w:tc>
        <w:tc>
          <w:tcPr>
            <w:tcW w:w="1560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1. 16:00</w:t>
            </w:r>
          </w:p>
        </w:tc>
        <w:tc>
          <w:tcPr>
            <w:tcW w:w="2268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EA6289" w:rsidRPr="00674576" w:rsidTr="001C2276">
        <w:trPr>
          <w:trHeight w:val="420"/>
        </w:trPr>
        <w:tc>
          <w:tcPr>
            <w:tcW w:w="993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24 июля</w:t>
            </w:r>
          </w:p>
        </w:tc>
        <w:tc>
          <w:tcPr>
            <w:tcW w:w="1559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2. 10:00</w:t>
            </w:r>
          </w:p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3. 16:00</w:t>
            </w:r>
          </w:p>
        </w:tc>
        <w:tc>
          <w:tcPr>
            <w:tcW w:w="1560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2. 10:00</w:t>
            </w:r>
          </w:p>
        </w:tc>
        <w:tc>
          <w:tcPr>
            <w:tcW w:w="2268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1. 16:00</w:t>
            </w:r>
          </w:p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2. 18:00</w:t>
            </w: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EA6289" w:rsidRPr="00674576" w:rsidTr="001C2276">
        <w:trPr>
          <w:trHeight w:val="420"/>
        </w:trPr>
        <w:tc>
          <w:tcPr>
            <w:tcW w:w="993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25 июля</w:t>
            </w:r>
          </w:p>
        </w:tc>
        <w:tc>
          <w:tcPr>
            <w:tcW w:w="1559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417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4. 10:00</w:t>
            </w:r>
          </w:p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5. 16:00</w:t>
            </w:r>
          </w:p>
        </w:tc>
        <w:tc>
          <w:tcPr>
            <w:tcW w:w="1560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3. 10:00</w:t>
            </w:r>
          </w:p>
        </w:tc>
        <w:tc>
          <w:tcPr>
            <w:tcW w:w="2268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3. 16:00</w:t>
            </w:r>
          </w:p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4. 18:00</w:t>
            </w: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EA6289" w:rsidRPr="00674576" w:rsidTr="001C2276">
        <w:trPr>
          <w:trHeight w:val="420"/>
        </w:trPr>
        <w:tc>
          <w:tcPr>
            <w:tcW w:w="993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26 июля</w:t>
            </w:r>
          </w:p>
        </w:tc>
        <w:tc>
          <w:tcPr>
            <w:tcW w:w="1559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6. 16:00</w:t>
            </w:r>
          </w:p>
        </w:tc>
        <w:tc>
          <w:tcPr>
            <w:tcW w:w="1560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4. 10:00</w:t>
            </w:r>
          </w:p>
        </w:tc>
        <w:tc>
          <w:tcPr>
            <w:tcW w:w="2268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5. 16:00</w:t>
            </w:r>
          </w:p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6. 18:00</w:t>
            </w: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EA6289" w:rsidRPr="00674576" w:rsidTr="001C2276">
        <w:trPr>
          <w:trHeight w:val="420"/>
        </w:trPr>
        <w:tc>
          <w:tcPr>
            <w:tcW w:w="993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27 июля</w:t>
            </w:r>
          </w:p>
        </w:tc>
        <w:tc>
          <w:tcPr>
            <w:tcW w:w="1559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7. 10:00</w:t>
            </w:r>
          </w:p>
        </w:tc>
        <w:tc>
          <w:tcPr>
            <w:tcW w:w="1560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5. 10:00</w:t>
            </w:r>
          </w:p>
        </w:tc>
        <w:tc>
          <w:tcPr>
            <w:tcW w:w="2268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7. 16:00</w:t>
            </w: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19:00</w:t>
            </w: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EA6289" w:rsidRPr="00674576" w:rsidTr="001C2276">
        <w:trPr>
          <w:trHeight w:val="420"/>
        </w:trPr>
        <w:tc>
          <w:tcPr>
            <w:tcW w:w="993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28 июля</w:t>
            </w:r>
          </w:p>
        </w:tc>
        <w:tc>
          <w:tcPr>
            <w:tcW w:w="1559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8. 10:00</w:t>
            </w:r>
          </w:p>
        </w:tc>
        <w:tc>
          <w:tcPr>
            <w:tcW w:w="1560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6. 10:00</w:t>
            </w:r>
          </w:p>
        </w:tc>
        <w:tc>
          <w:tcPr>
            <w:tcW w:w="2268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16:00</w:t>
            </w:r>
          </w:p>
        </w:tc>
      </w:tr>
      <w:tr w:rsidR="00EA6289" w:rsidRPr="00674576" w:rsidTr="001C2276">
        <w:trPr>
          <w:trHeight w:val="420"/>
        </w:trPr>
        <w:tc>
          <w:tcPr>
            <w:tcW w:w="993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29 июля</w:t>
            </w:r>
          </w:p>
        </w:tc>
        <w:tc>
          <w:tcPr>
            <w:tcW w:w="1559" w:type="dxa"/>
            <w:vAlign w:val="center"/>
          </w:tcPr>
          <w:p w:rsidR="001D22E2" w:rsidRPr="00674576" w:rsidRDefault="001D22E2" w:rsidP="003449E5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9. 10:00</w:t>
            </w:r>
          </w:p>
        </w:tc>
        <w:tc>
          <w:tcPr>
            <w:tcW w:w="1560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7. 10:00</w:t>
            </w:r>
          </w:p>
        </w:tc>
        <w:tc>
          <w:tcPr>
            <w:tcW w:w="2268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D22E2" w:rsidRPr="00674576" w:rsidRDefault="001D22E2" w:rsidP="00EA6289">
            <w:pPr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</w:tbl>
    <w:p w:rsidR="000834FC" w:rsidRPr="00933060" w:rsidRDefault="000834FC" w:rsidP="000834FC">
      <w:pPr>
        <w:jc w:val="both"/>
        <w:rPr>
          <w:rFonts w:ascii="Tahoma" w:hAnsi="Tahoma" w:cs="Tahoma"/>
          <w:b/>
          <w:bCs/>
          <w:sz w:val="16"/>
          <w:szCs w:val="22"/>
          <w:lang w:val="lt-LT"/>
        </w:rPr>
      </w:pPr>
    </w:p>
    <w:p w:rsidR="000834FC" w:rsidRPr="001D22E2" w:rsidRDefault="001D22E2" w:rsidP="001D22E2">
      <w:pPr>
        <w:spacing w:after="60" w:line="276" w:lineRule="auto"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1D22E2">
        <w:rPr>
          <w:rFonts w:ascii="Tahoma" w:hAnsi="Tahoma" w:cs="Tahoma"/>
          <w:b/>
          <w:bCs/>
          <w:sz w:val="20"/>
          <w:szCs w:val="20"/>
          <w:lang w:val="ru-RU"/>
        </w:rPr>
        <w:t>ОПРЕДЕЛЕНИЕ ПОБЕДИТЕЛЕЙ</w:t>
      </w:r>
      <w:r w:rsidR="000834FC" w:rsidRPr="001D22E2">
        <w:rPr>
          <w:rFonts w:ascii="Tahoma" w:hAnsi="Tahoma" w:cs="Tahoma"/>
          <w:bCs/>
          <w:sz w:val="20"/>
          <w:szCs w:val="20"/>
          <w:lang w:val="ru-RU"/>
        </w:rPr>
        <w:t xml:space="preserve">: </w:t>
      </w:r>
      <w:r w:rsidRPr="001D22E2">
        <w:rPr>
          <w:rFonts w:ascii="Tahoma" w:hAnsi="Tahoma" w:cs="Tahoma"/>
          <w:bCs/>
          <w:sz w:val="20"/>
          <w:szCs w:val="20"/>
          <w:lang w:val="ru-RU"/>
        </w:rPr>
        <w:t>выигрывает участник, набравший наибольшее количество очков. В случае равенства набранных очков, места определяются по дополнительным показателям:</w:t>
      </w:r>
      <w:r w:rsidR="000834FC" w:rsidRPr="001D22E2">
        <w:rPr>
          <w:rFonts w:ascii="Tahoma" w:hAnsi="Tahoma" w:cs="Tahoma"/>
          <w:bCs/>
          <w:sz w:val="20"/>
          <w:szCs w:val="20"/>
          <w:lang w:val="ru-RU"/>
        </w:rPr>
        <w:tab/>
      </w:r>
    </w:p>
    <w:p w:rsidR="000834FC" w:rsidRPr="008C10D5" w:rsidRDefault="000834FC" w:rsidP="000834FC">
      <w:pPr>
        <w:tabs>
          <w:tab w:val="left" w:pos="1134"/>
        </w:tabs>
        <w:spacing w:line="276" w:lineRule="auto"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1D22E2">
        <w:rPr>
          <w:rFonts w:ascii="Tahoma" w:hAnsi="Tahoma" w:cs="Tahoma"/>
          <w:bCs/>
          <w:sz w:val="20"/>
          <w:szCs w:val="20"/>
          <w:lang w:val="ru-RU"/>
        </w:rPr>
        <w:tab/>
      </w:r>
      <w:r w:rsidRPr="00DC7EF5">
        <w:rPr>
          <w:rFonts w:ascii="Tahoma" w:hAnsi="Tahoma" w:cs="Tahoma"/>
          <w:bCs/>
          <w:sz w:val="20"/>
          <w:szCs w:val="20"/>
        </w:rPr>
        <w:t>A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proofErr w:type="spellStart"/>
      <w:r w:rsidRPr="00DC7EF5">
        <w:rPr>
          <w:rFonts w:ascii="Tahoma" w:hAnsi="Tahoma" w:cs="Tahoma"/>
          <w:bCs/>
          <w:sz w:val="20"/>
          <w:szCs w:val="20"/>
        </w:rPr>
        <w:t>Arranz</w:t>
      </w:r>
      <w:proofErr w:type="spellEnd"/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; </w:t>
      </w:r>
      <w:r w:rsidRPr="00DC7EF5">
        <w:rPr>
          <w:rFonts w:ascii="Tahoma" w:hAnsi="Tahoma" w:cs="Tahoma"/>
          <w:bCs/>
          <w:sz w:val="20"/>
          <w:szCs w:val="20"/>
        </w:rPr>
        <w:t>B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r w:rsidRPr="00DC7EF5">
        <w:rPr>
          <w:rFonts w:ascii="Tahoma" w:hAnsi="Tahoma" w:cs="Tahoma"/>
          <w:bCs/>
          <w:sz w:val="20"/>
          <w:szCs w:val="20"/>
        </w:rPr>
        <w:t>Buchholz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-1; </w:t>
      </w:r>
      <w:r w:rsidRPr="00DC7EF5">
        <w:rPr>
          <w:rFonts w:ascii="Tahoma" w:hAnsi="Tahoma" w:cs="Tahoma"/>
          <w:bCs/>
          <w:sz w:val="20"/>
          <w:szCs w:val="20"/>
        </w:rPr>
        <w:t>C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proofErr w:type="spellStart"/>
      <w:r w:rsidRPr="00DC7EF5">
        <w:rPr>
          <w:rFonts w:ascii="Tahoma" w:hAnsi="Tahoma" w:cs="Tahoma"/>
          <w:bCs/>
          <w:sz w:val="20"/>
          <w:szCs w:val="20"/>
        </w:rPr>
        <w:t>Buchholtz</w:t>
      </w:r>
      <w:proofErr w:type="spellEnd"/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-2; </w:t>
      </w:r>
      <w:r w:rsidRPr="00DC7EF5">
        <w:rPr>
          <w:rFonts w:ascii="Tahoma" w:hAnsi="Tahoma" w:cs="Tahoma"/>
          <w:bCs/>
          <w:sz w:val="20"/>
          <w:szCs w:val="20"/>
        </w:rPr>
        <w:t>D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proofErr w:type="spellStart"/>
      <w:r w:rsidRPr="00DC7EF5">
        <w:rPr>
          <w:rFonts w:ascii="Tahoma" w:hAnsi="Tahoma" w:cs="Tahoma"/>
          <w:bCs/>
          <w:sz w:val="20"/>
          <w:szCs w:val="20"/>
        </w:rPr>
        <w:t>Buch</w:t>
      </w:r>
      <w:r w:rsidR="008C10D5">
        <w:rPr>
          <w:rFonts w:ascii="Tahoma" w:hAnsi="Tahoma" w:cs="Tahoma"/>
          <w:bCs/>
          <w:sz w:val="20"/>
          <w:szCs w:val="20"/>
        </w:rPr>
        <w:t>h</w:t>
      </w:r>
      <w:r w:rsidRPr="00DC7EF5">
        <w:rPr>
          <w:rFonts w:ascii="Tahoma" w:hAnsi="Tahoma" w:cs="Tahoma"/>
          <w:bCs/>
          <w:sz w:val="20"/>
          <w:szCs w:val="20"/>
        </w:rPr>
        <w:t>oltz</w:t>
      </w:r>
      <w:proofErr w:type="spellEnd"/>
      <w:r w:rsidR="001B40E9" w:rsidRPr="008C10D5">
        <w:rPr>
          <w:rFonts w:ascii="Tahoma" w:hAnsi="Tahoma" w:cs="Tahoma"/>
          <w:bCs/>
          <w:sz w:val="20"/>
          <w:szCs w:val="20"/>
          <w:lang w:val="ru-RU"/>
        </w:rPr>
        <w:t>-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3; </w:t>
      </w:r>
      <w:r w:rsidRPr="00DC7EF5">
        <w:rPr>
          <w:rFonts w:ascii="Tahoma" w:hAnsi="Tahoma" w:cs="Tahoma"/>
          <w:bCs/>
          <w:sz w:val="20"/>
          <w:szCs w:val="20"/>
        </w:rPr>
        <w:t>E</w:t>
      </w:r>
      <w:r w:rsidRPr="008C10D5">
        <w:rPr>
          <w:rFonts w:ascii="Tahoma" w:hAnsi="Tahoma" w:cs="Tahoma"/>
          <w:bCs/>
          <w:sz w:val="20"/>
          <w:szCs w:val="20"/>
          <w:lang w:val="ru-RU"/>
        </w:rPr>
        <w:t xml:space="preserve">) </w:t>
      </w:r>
      <w:proofErr w:type="spellStart"/>
      <w:r w:rsidRPr="00DC7EF5">
        <w:rPr>
          <w:rFonts w:ascii="Tahoma" w:hAnsi="Tahoma" w:cs="Tahoma"/>
          <w:bCs/>
          <w:sz w:val="20"/>
          <w:szCs w:val="20"/>
        </w:rPr>
        <w:t>Buch</w:t>
      </w:r>
      <w:r w:rsidR="008C10D5">
        <w:rPr>
          <w:rFonts w:ascii="Tahoma" w:hAnsi="Tahoma" w:cs="Tahoma"/>
          <w:bCs/>
          <w:sz w:val="20"/>
          <w:szCs w:val="20"/>
        </w:rPr>
        <w:t>h</w:t>
      </w:r>
      <w:r w:rsidRPr="00DC7EF5">
        <w:rPr>
          <w:rFonts w:ascii="Tahoma" w:hAnsi="Tahoma" w:cs="Tahoma"/>
          <w:bCs/>
          <w:sz w:val="20"/>
          <w:szCs w:val="20"/>
        </w:rPr>
        <w:t>oltz</w:t>
      </w:r>
      <w:proofErr w:type="spellEnd"/>
      <w:r w:rsidRPr="008C10D5">
        <w:rPr>
          <w:rFonts w:ascii="Tahoma" w:hAnsi="Tahoma" w:cs="Tahoma"/>
          <w:bCs/>
          <w:sz w:val="20"/>
          <w:szCs w:val="20"/>
          <w:lang w:val="ru-RU"/>
        </w:rPr>
        <w:t>.</w:t>
      </w:r>
    </w:p>
    <w:p w:rsidR="000834FC" w:rsidRPr="008C10D5" w:rsidRDefault="000834FC" w:rsidP="000834FC">
      <w:pPr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0834FC" w:rsidRPr="001D22E2" w:rsidRDefault="001D22E2" w:rsidP="000834FC">
      <w:pPr>
        <w:tabs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/>
          <w:bCs/>
          <w:sz w:val="22"/>
          <w:szCs w:val="22"/>
          <w:lang w:val="ru-RU"/>
        </w:rPr>
        <w:t>НАГРАЖДЕНИЕ</w:t>
      </w:r>
      <w:r w:rsidR="000834FC" w:rsidRPr="001D22E2">
        <w:rPr>
          <w:rFonts w:ascii="Tahoma" w:hAnsi="Tahoma" w:cs="Tahoma"/>
          <w:b/>
          <w:bCs/>
          <w:sz w:val="22"/>
          <w:szCs w:val="22"/>
          <w:lang w:val="ru-RU"/>
        </w:rPr>
        <w:t xml:space="preserve">: </w:t>
      </w:r>
      <w:r w:rsidRPr="001D22E2">
        <w:rPr>
          <w:rFonts w:ascii="Tahoma" w:hAnsi="Tahoma" w:cs="Tahoma"/>
          <w:bCs/>
          <w:sz w:val="22"/>
          <w:szCs w:val="22"/>
          <w:lang w:val="ru-RU"/>
        </w:rPr>
        <w:t>призовой фонд – 3500 eвро.</w:t>
      </w:r>
    </w:p>
    <w:p w:rsidR="000834FC" w:rsidRPr="001D22E2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/>
          <w:bCs/>
          <w:sz w:val="22"/>
          <w:szCs w:val="22"/>
          <w:lang w:val="ru-RU"/>
        </w:rPr>
        <w:tab/>
      </w:r>
      <w:r w:rsidR="001D22E2" w:rsidRPr="001D22E2">
        <w:rPr>
          <w:rFonts w:ascii="Tahoma" w:hAnsi="Tahoma" w:cs="Tahoma"/>
          <w:b/>
          <w:bCs/>
          <w:sz w:val="22"/>
          <w:szCs w:val="22"/>
          <w:lang w:val="ru-RU"/>
        </w:rPr>
        <w:t xml:space="preserve">„A“: </w:t>
      </w:r>
      <w:r w:rsidR="001D22E2" w:rsidRPr="001D22E2">
        <w:rPr>
          <w:rFonts w:ascii="Tahoma" w:hAnsi="Tahoma" w:cs="Tahoma"/>
          <w:bCs/>
          <w:sz w:val="22"/>
          <w:szCs w:val="22"/>
          <w:lang w:val="ru-RU"/>
        </w:rPr>
        <w:t xml:space="preserve">I место – 700, II – 500, III – 400, IV – 300, V – 200 </w:t>
      </w:r>
      <w:r w:rsidR="008C10D5" w:rsidRPr="001D22E2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1D22E2" w:rsidRPr="001D22E2">
        <w:rPr>
          <w:rFonts w:ascii="Tahoma" w:hAnsi="Tahoma" w:cs="Tahoma"/>
          <w:bCs/>
          <w:sz w:val="22"/>
          <w:szCs w:val="22"/>
          <w:lang w:val="ru-RU"/>
        </w:rPr>
        <w:t>;</w:t>
      </w:r>
    </w:p>
    <w:p w:rsidR="000834FC" w:rsidRPr="001D22E2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Cs/>
          <w:sz w:val="22"/>
          <w:szCs w:val="22"/>
          <w:lang w:val="ru-RU"/>
        </w:rPr>
        <w:tab/>
      </w:r>
      <w:r w:rsidR="001D22E2" w:rsidRPr="001D22E2">
        <w:rPr>
          <w:rFonts w:ascii="Tahoma" w:hAnsi="Tahoma" w:cs="Tahoma"/>
          <w:bCs/>
          <w:sz w:val="22"/>
          <w:szCs w:val="22"/>
          <w:lang w:val="ru-RU"/>
        </w:rPr>
        <w:t xml:space="preserve">группы: с рейтингом до 2000, U18, U60, женщины – по 100 </w:t>
      </w:r>
      <w:r w:rsidR="008C10D5" w:rsidRPr="001D22E2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1D22E2" w:rsidRPr="001D22E2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0834FC" w:rsidRPr="001D22E2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/>
          <w:bCs/>
          <w:sz w:val="22"/>
          <w:szCs w:val="22"/>
          <w:lang w:val="ru-RU"/>
        </w:rPr>
        <w:tab/>
        <w:t>„B“:</w:t>
      </w:r>
      <w:r w:rsidRPr="001D22E2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1D22E2" w:rsidRPr="001D22E2">
        <w:rPr>
          <w:rFonts w:ascii="Tahoma" w:hAnsi="Tahoma" w:cs="Tahoma"/>
          <w:bCs/>
          <w:sz w:val="22"/>
          <w:szCs w:val="22"/>
          <w:lang w:val="ru-RU"/>
        </w:rPr>
        <w:t>I место – 250, II – 200, III – 150 eвро денежные призы и дипломы</w:t>
      </w:r>
      <w:r w:rsidRPr="001D22E2">
        <w:rPr>
          <w:rFonts w:ascii="Tahoma" w:hAnsi="Tahoma" w:cs="Tahoma"/>
          <w:bCs/>
          <w:sz w:val="22"/>
          <w:szCs w:val="22"/>
          <w:lang w:val="ru-RU"/>
        </w:rPr>
        <w:t>;</w:t>
      </w:r>
    </w:p>
    <w:p w:rsidR="000834FC" w:rsidRPr="001D22E2" w:rsidRDefault="000834FC" w:rsidP="000834FC">
      <w:pPr>
        <w:tabs>
          <w:tab w:val="left" w:pos="1134"/>
          <w:tab w:val="left" w:pos="2410"/>
        </w:tabs>
        <w:spacing w:line="360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1D22E2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Pr="001D22E2">
        <w:rPr>
          <w:rFonts w:ascii="Tahoma" w:hAnsi="Tahoma" w:cs="Tahoma"/>
          <w:bCs/>
          <w:sz w:val="22"/>
          <w:szCs w:val="22"/>
          <w:lang w:val="ru-RU"/>
        </w:rPr>
        <w:tab/>
      </w:r>
      <w:r w:rsidR="001D22E2" w:rsidRPr="001D22E2">
        <w:rPr>
          <w:rFonts w:ascii="Tahoma" w:hAnsi="Tahoma" w:cs="Tahoma"/>
          <w:bCs/>
          <w:sz w:val="22"/>
          <w:szCs w:val="22"/>
          <w:lang w:val="ru-RU"/>
        </w:rPr>
        <w:t>группы: с рейтингом до 1500, без рейтинга, женщины, U8, U10, U12 – по 50 eвро.</w:t>
      </w:r>
    </w:p>
    <w:p w:rsidR="000834FC" w:rsidRPr="00933060" w:rsidRDefault="000834FC" w:rsidP="000834FC">
      <w:pPr>
        <w:tabs>
          <w:tab w:val="left" w:pos="2127"/>
        </w:tabs>
        <w:jc w:val="both"/>
        <w:rPr>
          <w:rFonts w:ascii="Tahoma" w:hAnsi="Tahoma" w:cs="Tahoma"/>
          <w:bCs/>
          <w:sz w:val="14"/>
          <w:szCs w:val="22"/>
          <w:lang w:val="lt-LT"/>
        </w:rPr>
      </w:pPr>
    </w:p>
    <w:p w:rsidR="000834FC" w:rsidRPr="005C30BB" w:rsidRDefault="001D22E2" w:rsidP="000834FC">
      <w:pPr>
        <w:tabs>
          <w:tab w:val="left" w:pos="1418"/>
        </w:tabs>
        <w:spacing w:line="276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>ЗАЯВКИ:</w:t>
      </w:r>
      <w:r w:rsidR="000834FC" w:rsidRPr="005C30BB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30BB">
        <w:rPr>
          <w:rFonts w:ascii="Tahoma" w:hAnsi="Tahoma" w:cs="Tahoma"/>
          <w:sz w:val="22"/>
          <w:szCs w:val="22"/>
          <w:lang w:val="ru-RU"/>
        </w:rPr>
        <w:t xml:space="preserve">: принимаются до 20 07 2018 </w:t>
      </w:r>
      <w:r w:rsidR="000834FC" w:rsidRPr="005C30BB">
        <w:rPr>
          <w:rFonts w:ascii="Tahoma" w:hAnsi="Tahoma" w:cs="Tahoma"/>
          <w:sz w:val="22"/>
          <w:szCs w:val="22"/>
          <w:lang w:val="ru-RU"/>
        </w:rPr>
        <w:t>(</w:t>
      </w:r>
      <w:r w:rsidRPr="00373BF6">
        <w:rPr>
          <w:rFonts w:ascii="Tahoma" w:hAnsi="Tahoma" w:cs="Tahoma"/>
          <w:sz w:val="22"/>
          <w:szCs w:val="22"/>
          <w:lang w:val="ru-RU"/>
        </w:rPr>
        <w:t>регистрация после 20 07 2018</w:t>
      </w:r>
      <w:r w:rsidRPr="005C30BB">
        <w:rPr>
          <w:rFonts w:ascii="Tahoma" w:hAnsi="Tahoma" w:cs="Tahoma"/>
          <w:b/>
          <w:sz w:val="22"/>
          <w:szCs w:val="22"/>
          <w:lang w:val="ru-RU"/>
        </w:rPr>
        <w:t xml:space="preserve"> + 5 евро</w:t>
      </w:r>
      <w:r w:rsidR="000834FC" w:rsidRPr="005C30BB">
        <w:rPr>
          <w:rFonts w:ascii="Tahoma" w:hAnsi="Tahoma" w:cs="Tahoma"/>
          <w:sz w:val="22"/>
          <w:szCs w:val="22"/>
          <w:lang w:val="ru-RU"/>
        </w:rPr>
        <w:t xml:space="preserve">); </w:t>
      </w:r>
    </w:p>
    <w:p w:rsidR="000834FC" w:rsidRPr="005C30BB" w:rsidRDefault="000834FC" w:rsidP="000834FC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5C30BB">
        <w:rPr>
          <w:rFonts w:ascii="Tahoma" w:hAnsi="Tahoma" w:cs="Tahoma"/>
          <w:sz w:val="22"/>
          <w:szCs w:val="22"/>
          <w:lang w:val="ru-RU"/>
        </w:rPr>
        <w:tab/>
      </w:r>
      <w:r w:rsidR="001D22E2" w:rsidRPr="005C30BB">
        <w:rPr>
          <w:rFonts w:ascii="Tahoma" w:hAnsi="Tahoma" w:cs="Tahoma"/>
          <w:sz w:val="22"/>
          <w:szCs w:val="22"/>
          <w:lang w:val="ru-RU"/>
        </w:rPr>
        <w:t xml:space="preserve">в заявке указать </w:t>
      </w:r>
      <w:r w:rsidR="001D22E2" w:rsidRPr="00373BF6">
        <w:rPr>
          <w:rFonts w:ascii="Tahoma" w:hAnsi="Tahoma" w:cs="Tahoma"/>
          <w:i/>
          <w:sz w:val="22"/>
          <w:szCs w:val="22"/>
          <w:lang w:val="ru-RU"/>
        </w:rPr>
        <w:t>имя, фамилию, дату рождения, рейтинг, эл. почту и номер телефона</w:t>
      </w:r>
      <w:r w:rsidR="001D22E2" w:rsidRPr="005C30BB">
        <w:rPr>
          <w:rFonts w:ascii="Tahoma" w:hAnsi="Tahoma" w:cs="Tahoma"/>
          <w:sz w:val="22"/>
          <w:szCs w:val="22"/>
          <w:lang w:val="ru-RU"/>
        </w:rPr>
        <w:t>.</w:t>
      </w:r>
    </w:p>
    <w:p w:rsidR="000834FC" w:rsidRPr="005C30BB" w:rsidRDefault="000834FC" w:rsidP="000834FC">
      <w:pPr>
        <w:tabs>
          <w:tab w:val="left" w:pos="1276"/>
        </w:tabs>
        <w:jc w:val="both"/>
        <w:rPr>
          <w:rFonts w:ascii="Tahoma" w:hAnsi="Tahoma" w:cs="Tahoma"/>
          <w:sz w:val="14"/>
          <w:szCs w:val="22"/>
          <w:lang w:val="ru-RU"/>
        </w:rPr>
      </w:pPr>
    </w:p>
    <w:p w:rsidR="000834FC" w:rsidRPr="005C30BB" w:rsidRDefault="001D22E2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>РАЗМЕЩЕНИЕ</w:t>
      </w:r>
      <w:r w:rsidR="000834FC" w:rsidRPr="005C30BB">
        <w:rPr>
          <w:rFonts w:ascii="Tahoma" w:hAnsi="Tahoma" w:cs="Tahoma"/>
          <w:b/>
          <w:bCs/>
          <w:sz w:val="22"/>
          <w:szCs w:val="22"/>
          <w:lang w:val="ru-RU"/>
        </w:rPr>
        <w:t xml:space="preserve">: </w:t>
      </w:r>
      <w:r w:rsidRPr="005C30BB">
        <w:rPr>
          <w:rFonts w:ascii="Tahoma" w:hAnsi="Tahoma" w:cs="Tahoma"/>
          <w:bCs/>
          <w:sz w:val="22"/>
          <w:szCs w:val="22"/>
          <w:lang w:val="ru-RU"/>
        </w:rPr>
        <w:t xml:space="preserve">гостиница </w:t>
      </w:r>
      <w:r w:rsidR="000834FC" w:rsidRPr="005C30BB">
        <w:rPr>
          <w:rFonts w:ascii="Tahoma" w:hAnsi="Tahoma" w:cs="Tahoma"/>
          <w:b/>
          <w:bCs/>
          <w:sz w:val="22"/>
          <w:szCs w:val="22"/>
          <w:lang w:val="ru-RU"/>
        </w:rPr>
        <w:t>ibis Styles Klaipėda Aurora</w:t>
      </w:r>
      <w:r w:rsidR="000834FC" w:rsidRPr="005C30BB">
        <w:rPr>
          <w:rFonts w:ascii="Tahoma" w:hAnsi="Tahoma" w:cs="Tahoma"/>
          <w:bCs/>
          <w:sz w:val="22"/>
          <w:szCs w:val="22"/>
          <w:lang w:val="ru-RU"/>
        </w:rPr>
        <w:t xml:space="preserve">, </w:t>
      </w:r>
      <w:r w:rsidRPr="005C30BB">
        <w:rPr>
          <w:rFonts w:ascii="Tahoma" w:hAnsi="Tahoma" w:cs="Tahoma"/>
          <w:bCs/>
          <w:sz w:val="22"/>
          <w:szCs w:val="22"/>
          <w:lang w:val="ru-RU"/>
        </w:rPr>
        <w:t>ул. Nemuno 51;</w:t>
      </w:r>
    </w:p>
    <w:p w:rsidR="000834FC" w:rsidRPr="005C30BB" w:rsidRDefault="000834FC" w:rsidP="001D22E2">
      <w:pPr>
        <w:tabs>
          <w:tab w:val="left" w:pos="1701"/>
        </w:tabs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5C30BB">
        <w:rPr>
          <w:rFonts w:ascii="Tahoma" w:hAnsi="Tahoma" w:cs="Tahoma"/>
          <w:bCs/>
          <w:sz w:val="22"/>
          <w:szCs w:val="22"/>
          <w:lang w:val="ru-RU"/>
        </w:rPr>
        <w:tab/>
      </w:r>
      <w:r w:rsidR="001D22E2" w:rsidRPr="005C30BB">
        <w:rPr>
          <w:rFonts w:ascii="Tahoma" w:hAnsi="Tahoma" w:cs="Tahoma"/>
          <w:bCs/>
          <w:sz w:val="22"/>
          <w:szCs w:val="22"/>
          <w:lang w:val="ru-RU"/>
        </w:rPr>
        <w:t xml:space="preserve"> общежитие университета, пр. Statybininkų (13 </w:t>
      </w:r>
      <w:r w:rsidR="008C10D5" w:rsidRPr="005C30BB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1D22E2" w:rsidRPr="005C30BB">
        <w:rPr>
          <w:rFonts w:ascii="Tahoma" w:hAnsi="Tahoma" w:cs="Tahoma"/>
          <w:bCs/>
          <w:sz w:val="22"/>
          <w:szCs w:val="22"/>
          <w:lang w:val="ru-RU"/>
        </w:rPr>
        <w:t xml:space="preserve"> / сутки).</w:t>
      </w:r>
    </w:p>
    <w:p w:rsidR="000834FC" w:rsidRPr="005C30BB" w:rsidRDefault="000834FC" w:rsidP="000834FC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0834FC" w:rsidRPr="005C30BB" w:rsidRDefault="001D22E2" w:rsidP="000834FC">
      <w:pPr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 xml:space="preserve">СТАРТОВЫЙ ВЗНОС: </w:t>
      </w:r>
      <w:r w:rsidR="000834FC" w:rsidRPr="005C30BB">
        <w:rPr>
          <w:rFonts w:ascii="Tahoma" w:hAnsi="Tahoma" w:cs="Tahoma"/>
          <w:bCs/>
          <w:sz w:val="22"/>
          <w:szCs w:val="22"/>
          <w:lang w:val="ru-RU"/>
        </w:rPr>
        <w:t xml:space="preserve">„A“ – 30 </w:t>
      </w:r>
      <w:r w:rsidR="008C10D5" w:rsidRPr="005C30BB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0834FC" w:rsidRPr="005C30BB">
        <w:rPr>
          <w:rFonts w:ascii="Tahoma" w:hAnsi="Tahoma" w:cs="Tahoma"/>
          <w:bCs/>
          <w:sz w:val="22"/>
          <w:szCs w:val="22"/>
          <w:lang w:val="ru-RU"/>
        </w:rPr>
        <w:t xml:space="preserve">, „B“ – 20 </w:t>
      </w:r>
      <w:r w:rsidR="008C10D5" w:rsidRPr="005C30BB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0834FC" w:rsidRPr="005C30BB">
        <w:rPr>
          <w:rFonts w:ascii="Tahoma" w:hAnsi="Tahoma" w:cs="Tahoma"/>
          <w:bCs/>
          <w:sz w:val="22"/>
          <w:szCs w:val="22"/>
          <w:lang w:val="ru-RU"/>
        </w:rPr>
        <w:t xml:space="preserve">, Blitz/Rapid – 5 </w:t>
      </w:r>
      <w:r w:rsidR="008C10D5" w:rsidRPr="005C30BB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0834FC" w:rsidRPr="005C30BB">
        <w:rPr>
          <w:rFonts w:ascii="Tahoma" w:hAnsi="Tahoma" w:cs="Tahoma"/>
          <w:bCs/>
          <w:sz w:val="22"/>
          <w:szCs w:val="22"/>
          <w:lang w:val="ru-RU"/>
        </w:rPr>
        <w:t>,</w:t>
      </w:r>
    </w:p>
    <w:p w:rsidR="000834FC" w:rsidRPr="005C30BB" w:rsidRDefault="000834FC" w:rsidP="001D22E2">
      <w:pPr>
        <w:tabs>
          <w:tab w:val="left" w:pos="2410"/>
        </w:tabs>
        <w:jc w:val="both"/>
        <w:rPr>
          <w:rFonts w:ascii="Tahoma" w:hAnsi="Tahoma" w:cs="Tahoma"/>
          <w:bCs/>
          <w:sz w:val="22"/>
          <w:lang w:val="ru-RU"/>
        </w:rPr>
      </w:pPr>
      <w:r w:rsidRPr="005C30BB">
        <w:rPr>
          <w:rFonts w:ascii="Tahoma" w:hAnsi="Tahoma" w:cs="Tahoma"/>
          <w:bCs/>
          <w:sz w:val="22"/>
          <w:lang w:val="ru-RU"/>
        </w:rPr>
        <w:tab/>
      </w:r>
      <w:r w:rsidR="001D22E2" w:rsidRPr="005C30BB">
        <w:rPr>
          <w:rFonts w:ascii="Tahoma" w:hAnsi="Tahoma" w:cs="Tahoma"/>
          <w:bCs/>
          <w:sz w:val="22"/>
          <w:lang w:val="ru-RU"/>
        </w:rPr>
        <w:t xml:space="preserve">в турнире ММ стартовый взнос 150 </w:t>
      </w:r>
      <w:r w:rsidR="008C10D5" w:rsidRPr="005C30BB">
        <w:rPr>
          <w:rFonts w:ascii="Tahoma" w:hAnsi="Tahoma" w:cs="Tahoma"/>
          <w:bCs/>
          <w:sz w:val="22"/>
          <w:lang w:val="ru-RU"/>
        </w:rPr>
        <w:t>евро</w:t>
      </w:r>
      <w:r w:rsidR="001D22E2" w:rsidRPr="005C30BB">
        <w:rPr>
          <w:rFonts w:ascii="Tahoma" w:hAnsi="Tahoma" w:cs="Tahoma"/>
          <w:bCs/>
          <w:sz w:val="22"/>
          <w:lang w:val="ru-RU"/>
        </w:rPr>
        <w:t>.</w:t>
      </w:r>
    </w:p>
    <w:p w:rsidR="000834FC" w:rsidRPr="005C30BB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16"/>
          <w:lang w:val="ru-RU"/>
        </w:rPr>
      </w:pPr>
    </w:p>
    <w:p w:rsidR="000834FC" w:rsidRPr="005C30BB" w:rsidRDefault="001D22E2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ru-RU"/>
        </w:rPr>
      </w:pPr>
      <w:r w:rsidRPr="005C30BB">
        <w:rPr>
          <w:rFonts w:ascii="Tahoma" w:hAnsi="Tahoma" w:cs="Tahoma"/>
          <w:bCs/>
          <w:sz w:val="22"/>
          <w:lang w:val="ru-RU"/>
        </w:rPr>
        <w:t>Регистраци</w:t>
      </w:r>
      <w:r w:rsidR="005C30BB" w:rsidRPr="005C30BB">
        <w:rPr>
          <w:rFonts w:ascii="Tahoma" w:hAnsi="Tahoma" w:cs="Tahoma"/>
          <w:bCs/>
          <w:sz w:val="22"/>
          <w:lang w:val="ru-RU"/>
        </w:rPr>
        <w:t>я</w:t>
      </w:r>
      <w:r w:rsidRPr="005C30BB">
        <w:rPr>
          <w:rFonts w:ascii="Tahoma" w:hAnsi="Tahoma" w:cs="Tahoma"/>
          <w:bCs/>
          <w:sz w:val="22"/>
          <w:lang w:val="ru-RU"/>
        </w:rPr>
        <w:t xml:space="preserve"> во все турниры и услови</w:t>
      </w:r>
      <w:r w:rsidR="005C30BB" w:rsidRPr="005C30BB">
        <w:rPr>
          <w:rFonts w:ascii="Tahoma" w:hAnsi="Tahoma" w:cs="Tahoma"/>
          <w:bCs/>
          <w:sz w:val="22"/>
          <w:lang w:val="ru-RU"/>
        </w:rPr>
        <w:t>я участия</w:t>
      </w:r>
      <w:r w:rsidRPr="005C30BB">
        <w:rPr>
          <w:rFonts w:ascii="Tahoma" w:hAnsi="Tahoma" w:cs="Tahoma"/>
          <w:bCs/>
          <w:sz w:val="22"/>
          <w:lang w:val="ru-RU"/>
        </w:rPr>
        <w:t xml:space="preserve"> в турнире </w:t>
      </w:r>
      <w:r w:rsidR="001C2276">
        <w:rPr>
          <w:rFonts w:ascii="Tahoma" w:hAnsi="Tahoma" w:cs="Tahoma"/>
          <w:bCs/>
          <w:sz w:val="22"/>
          <w:lang w:val="ru-RU"/>
        </w:rPr>
        <w:t xml:space="preserve">с нормой </w:t>
      </w:r>
      <w:r w:rsidRPr="005C30BB">
        <w:rPr>
          <w:rFonts w:ascii="Tahoma" w:hAnsi="Tahoma" w:cs="Tahoma"/>
          <w:bCs/>
          <w:sz w:val="22"/>
          <w:lang w:val="ru-RU"/>
        </w:rPr>
        <w:t>ММ</w:t>
      </w:r>
      <w:r w:rsidR="00373BF6">
        <w:rPr>
          <w:rFonts w:ascii="Tahoma" w:hAnsi="Tahoma" w:cs="Tahoma"/>
          <w:bCs/>
          <w:sz w:val="22"/>
          <w:lang w:val="ru-RU"/>
        </w:rPr>
        <w:t xml:space="preserve"> по эл. почте</w:t>
      </w:r>
      <w:r w:rsidR="000834FC" w:rsidRPr="005C30BB">
        <w:rPr>
          <w:rFonts w:ascii="Tahoma" w:hAnsi="Tahoma" w:cs="Tahoma"/>
          <w:bCs/>
          <w:sz w:val="22"/>
          <w:lang w:val="ru-RU"/>
        </w:rPr>
        <w:t xml:space="preserve"> </w:t>
      </w:r>
    </w:p>
    <w:p w:rsidR="000834FC" w:rsidRPr="005C30BB" w:rsidRDefault="00281495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ru-RU"/>
        </w:rPr>
      </w:pPr>
      <w:hyperlink r:id="rId10" w:history="1">
        <w:proofErr w:type="gramStart"/>
        <w:r w:rsidR="000834FC" w:rsidRPr="005C30BB">
          <w:rPr>
            <w:rStyle w:val="Hyperlink"/>
            <w:rFonts w:ascii="Tahoma" w:hAnsi="Tahoma" w:cs="Tahoma"/>
            <w:b/>
            <w:bCs/>
            <w:sz w:val="22"/>
          </w:rPr>
          <w:t>donatas</w:t>
        </w:r>
        <w:r w:rsidR="000834FC" w:rsidRPr="005C30BB">
          <w:rPr>
            <w:rStyle w:val="Hyperlink"/>
            <w:rFonts w:ascii="Tahoma" w:hAnsi="Tahoma" w:cs="Tahoma"/>
            <w:b/>
            <w:bCs/>
            <w:sz w:val="22"/>
            <w:lang w:val="ru-RU"/>
          </w:rPr>
          <w:t>.</w:t>
        </w:r>
        <w:r w:rsidR="000834FC" w:rsidRPr="005C30BB">
          <w:rPr>
            <w:rStyle w:val="Hyperlink"/>
            <w:rFonts w:ascii="Tahoma" w:hAnsi="Tahoma" w:cs="Tahoma"/>
            <w:b/>
            <w:bCs/>
            <w:sz w:val="22"/>
          </w:rPr>
          <w:t>vaznonis</w:t>
        </w:r>
        <w:r w:rsidR="000834FC" w:rsidRPr="005C30BB">
          <w:rPr>
            <w:rStyle w:val="Hyperlink"/>
            <w:rFonts w:ascii="Tahoma" w:hAnsi="Tahoma" w:cs="Tahoma"/>
            <w:b/>
            <w:bCs/>
            <w:sz w:val="22"/>
            <w:lang w:val="ru-RU"/>
          </w:rPr>
          <w:t>@</w:t>
        </w:r>
        <w:r w:rsidR="000834FC" w:rsidRPr="005C30BB">
          <w:rPr>
            <w:rStyle w:val="Hyperlink"/>
            <w:rFonts w:ascii="Tahoma" w:hAnsi="Tahoma" w:cs="Tahoma"/>
            <w:b/>
            <w:bCs/>
            <w:sz w:val="22"/>
          </w:rPr>
          <w:t>gmail</w:t>
        </w:r>
        <w:r w:rsidR="000834FC" w:rsidRPr="005C30BB">
          <w:rPr>
            <w:rStyle w:val="Hyperlink"/>
            <w:rFonts w:ascii="Tahoma" w:hAnsi="Tahoma" w:cs="Tahoma"/>
            <w:b/>
            <w:bCs/>
            <w:sz w:val="22"/>
            <w:lang w:val="ru-RU"/>
          </w:rPr>
          <w:t>.</w:t>
        </w:r>
        <w:r w:rsidR="000834FC" w:rsidRPr="005C30BB">
          <w:rPr>
            <w:rStyle w:val="Hyperlink"/>
            <w:rFonts w:ascii="Tahoma" w:hAnsi="Tahoma" w:cs="Tahoma"/>
            <w:b/>
            <w:bCs/>
            <w:sz w:val="22"/>
          </w:rPr>
          <w:t>com</w:t>
        </w:r>
      </w:hyperlink>
      <w:r w:rsidR="000834FC" w:rsidRPr="005C30BB">
        <w:rPr>
          <w:rStyle w:val="Hyperlink"/>
          <w:rFonts w:ascii="Tahoma" w:hAnsi="Tahoma" w:cs="Tahoma"/>
          <w:b/>
          <w:bCs/>
          <w:sz w:val="22"/>
          <w:u w:val="none"/>
          <w:lang w:val="ru-RU"/>
        </w:rPr>
        <w:t xml:space="preserve"> </w:t>
      </w:r>
      <w:r w:rsidR="005C30BB">
        <w:rPr>
          <w:rStyle w:val="Hyperlink"/>
          <w:rFonts w:ascii="Tahoma" w:hAnsi="Tahoma" w:cs="Tahoma"/>
          <w:b/>
          <w:bCs/>
          <w:sz w:val="22"/>
          <w:u w:val="none"/>
          <w:lang w:val="ru-RU"/>
        </w:rPr>
        <w:t xml:space="preserve">  </w:t>
      </w:r>
      <w:r w:rsidR="005C30BB">
        <w:rPr>
          <w:rFonts w:ascii="Tahoma" w:hAnsi="Tahoma" w:cs="Tahoma"/>
          <w:bCs/>
          <w:sz w:val="22"/>
          <w:lang w:val="ru-RU"/>
        </w:rPr>
        <w:t>или по тел.</w:t>
      </w:r>
      <w:proofErr w:type="gramEnd"/>
      <w:r w:rsidR="000834FC" w:rsidRPr="005C30BB">
        <w:rPr>
          <w:rFonts w:ascii="Tahoma" w:hAnsi="Tahoma" w:cs="Tahoma"/>
          <w:bCs/>
          <w:sz w:val="22"/>
          <w:lang w:val="ru-RU"/>
        </w:rPr>
        <w:t xml:space="preserve"> </w:t>
      </w:r>
      <w:r w:rsidR="000834FC" w:rsidRPr="005C30BB">
        <w:rPr>
          <w:rFonts w:ascii="Tahoma" w:hAnsi="Tahoma" w:cs="Tahoma"/>
          <w:b/>
          <w:bCs/>
          <w:sz w:val="22"/>
          <w:lang w:val="ru-RU"/>
        </w:rPr>
        <w:t>+37061723172</w:t>
      </w:r>
    </w:p>
    <w:p w:rsidR="000834FC" w:rsidRPr="005C30BB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ru-RU"/>
        </w:rPr>
      </w:pPr>
    </w:p>
    <w:p w:rsidR="000834FC" w:rsidRPr="00670BA2" w:rsidRDefault="005C30BB" w:rsidP="00670BA2">
      <w:pPr>
        <w:tabs>
          <w:tab w:val="left" w:pos="1276"/>
        </w:tabs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sz w:val="20"/>
          <w:lang w:val="ru-RU"/>
        </w:rPr>
        <w:t xml:space="preserve">Все </w:t>
      </w:r>
      <w:r w:rsidRPr="005C30BB">
        <w:rPr>
          <w:rFonts w:ascii="Tahoma" w:hAnsi="Tahoma" w:cs="Tahoma"/>
          <w:sz w:val="20"/>
          <w:lang w:val="ru-RU"/>
        </w:rPr>
        <w:t>расходы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покрывают сами участники или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командирующие организации. Организаторы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оставляют за собой право</w:t>
      </w:r>
      <w:r>
        <w:rPr>
          <w:rFonts w:ascii="Tahoma" w:hAnsi="Tahoma" w:cs="Tahoma"/>
          <w:sz w:val="20"/>
          <w:lang w:val="ru-RU"/>
        </w:rPr>
        <w:t xml:space="preserve"> увеличить/</w:t>
      </w:r>
      <w:r w:rsidR="008C10D5">
        <w:rPr>
          <w:rFonts w:ascii="Tahoma" w:hAnsi="Tahoma" w:cs="Tahoma"/>
          <w:sz w:val="20"/>
          <w:lang w:val="ru-RU"/>
        </w:rPr>
        <w:t>уменьшить</w:t>
      </w:r>
      <w:r>
        <w:rPr>
          <w:rFonts w:ascii="Tahoma" w:hAnsi="Tahoma" w:cs="Tahoma"/>
          <w:sz w:val="20"/>
          <w:lang w:val="ru-RU"/>
        </w:rPr>
        <w:t xml:space="preserve"> призовой фонд</w:t>
      </w:r>
      <w:r w:rsidR="00670BA2">
        <w:rPr>
          <w:rFonts w:ascii="Tahoma" w:hAnsi="Tahoma" w:cs="Tahoma"/>
          <w:sz w:val="20"/>
          <w:lang w:val="ru-RU"/>
        </w:rPr>
        <w:t>, учредить дополнительные призы или</w:t>
      </w:r>
      <w:r w:rsidRPr="005C30BB">
        <w:rPr>
          <w:rFonts w:ascii="Tahoma" w:hAnsi="Tahoma" w:cs="Tahoma"/>
          <w:sz w:val="20"/>
          <w:lang w:val="ru-RU"/>
        </w:rPr>
        <w:t xml:space="preserve"> </w:t>
      </w:r>
      <w:r w:rsidR="00670BA2" w:rsidRPr="00670BA2">
        <w:rPr>
          <w:rFonts w:ascii="Tahoma" w:hAnsi="Tahoma" w:cs="Tahoma"/>
          <w:sz w:val="20"/>
          <w:lang w:val="ru-RU"/>
        </w:rPr>
        <w:t xml:space="preserve">делать </w:t>
      </w:r>
      <w:r w:rsidR="00670BA2">
        <w:rPr>
          <w:rFonts w:ascii="Tahoma" w:hAnsi="Tahoma" w:cs="Tahoma"/>
          <w:sz w:val="20"/>
          <w:lang w:val="ru-RU"/>
        </w:rPr>
        <w:t xml:space="preserve">другие необходимые </w:t>
      </w:r>
      <w:r w:rsidR="00670BA2" w:rsidRPr="00670BA2">
        <w:rPr>
          <w:rFonts w:ascii="Tahoma" w:hAnsi="Tahoma" w:cs="Tahoma"/>
          <w:sz w:val="20"/>
          <w:lang w:val="ru-RU"/>
        </w:rPr>
        <w:t>изменения</w:t>
      </w:r>
      <w:r w:rsidR="000834FC" w:rsidRPr="005C30BB">
        <w:rPr>
          <w:rFonts w:ascii="Tahoma" w:hAnsi="Tahoma" w:cs="Tahoma"/>
          <w:sz w:val="20"/>
          <w:lang w:val="ru-RU"/>
        </w:rPr>
        <w:t xml:space="preserve">. </w:t>
      </w:r>
    </w:p>
    <w:sectPr w:rsidR="000834FC" w:rsidRPr="00670BA2" w:rsidSect="008C10D5">
      <w:pgSz w:w="11907" w:h="16839" w:code="9"/>
      <w:pgMar w:top="851" w:right="708" w:bottom="568" w:left="1134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95" w:rsidRDefault="00281495" w:rsidP="000E0A7A">
      <w:r>
        <w:separator/>
      </w:r>
    </w:p>
  </w:endnote>
  <w:endnote w:type="continuationSeparator" w:id="0">
    <w:p w:rsidR="00281495" w:rsidRDefault="00281495" w:rsidP="000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95" w:rsidRDefault="00281495" w:rsidP="000E0A7A">
      <w:r>
        <w:separator/>
      </w:r>
    </w:p>
  </w:footnote>
  <w:footnote w:type="continuationSeparator" w:id="0">
    <w:p w:rsidR="00281495" w:rsidRDefault="00281495" w:rsidP="000E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19F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EBA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5F2D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68B9"/>
    <w:multiLevelType w:val="hybridMultilevel"/>
    <w:tmpl w:val="990276B2"/>
    <w:lvl w:ilvl="0" w:tplc="6522407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D"/>
    <w:rsid w:val="000200F6"/>
    <w:rsid w:val="00025B84"/>
    <w:rsid w:val="00030920"/>
    <w:rsid w:val="00035EF0"/>
    <w:rsid w:val="00051002"/>
    <w:rsid w:val="00054DDB"/>
    <w:rsid w:val="00067F26"/>
    <w:rsid w:val="000834FC"/>
    <w:rsid w:val="000E0A7A"/>
    <w:rsid w:val="001233A6"/>
    <w:rsid w:val="00127E0A"/>
    <w:rsid w:val="00130B28"/>
    <w:rsid w:val="00137440"/>
    <w:rsid w:val="001B03DB"/>
    <w:rsid w:val="001B0C41"/>
    <w:rsid w:val="001B35AE"/>
    <w:rsid w:val="001B40E9"/>
    <w:rsid w:val="001C1F4C"/>
    <w:rsid w:val="001C2276"/>
    <w:rsid w:val="001D22E2"/>
    <w:rsid w:val="001D4983"/>
    <w:rsid w:val="001E40A5"/>
    <w:rsid w:val="001E761E"/>
    <w:rsid w:val="001F192D"/>
    <w:rsid w:val="00210D07"/>
    <w:rsid w:val="002214DD"/>
    <w:rsid w:val="00230D22"/>
    <w:rsid w:val="00235132"/>
    <w:rsid w:val="00237B64"/>
    <w:rsid w:val="0024630A"/>
    <w:rsid w:val="00262D59"/>
    <w:rsid w:val="00265C61"/>
    <w:rsid w:val="0027369A"/>
    <w:rsid w:val="002802AC"/>
    <w:rsid w:val="00281495"/>
    <w:rsid w:val="002C08D0"/>
    <w:rsid w:val="002C4D95"/>
    <w:rsid w:val="002F3040"/>
    <w:rsid w:val="00310A19"/>
    <w:rsid w:val="00335973"/>
    <w:rsid w:val="00354B2C"/>
    <w:rsid w:val="00362C8E"/>
    <w:rsid w:val="00364F86"/>
    <w:rsid w:val="00367AAF"/>
    <w:rsid w:val="00372B8C"/>
    <w:rsid w:val="00373BF6"/>
    <w:rsid w:val="003A041E"/>
    <w:rsid w:val="003A7E15"/>
    <w:rsid w:val="003B1432"/>
    <w:rsid w:val="003B765F"/>
    <w:rsid w:val="003D57E5"/>
    <w:rsid w:val="003E4EEF"/>
    <w:rsid w:val="003F434E"/>
    <w:rsid w:val="004136FD"/>
    <w:rsid w:val="00413FC3"/>
    <w:rsid w:val="00417A46"/>
    <w:rsid w:val="00431D16"/>
    <w:rsid w:val="00432FFC"/>
    <w:rsid w:val="004400BD"/>
    <w:rsid w:val="00441CEF"/>
    <w:rsid w:val="004545DD"/>
    <w:rsid w:val="00457882"/>
    <w:rsid w:val="00465E7D"/>
    <w:rsid w:val="004705D8"/>
    <w:rsid w:val="004B6E8B"/>
    <w:rsid w:val="004B795E"/>
    <w:rsid w:val="004D27CD"/>
    <w:rsid w:val="004D3F16"/>
    <w:rsid w:val="004E540F"/>
    <w:rsid w:val="0051325A"/>
    <w:rsid w:val="00534B02"/>
    <w:rsid w:val="005402BD"/>
    <w:rsid w:val="00541D04"/>
    <w:rsid w:val="0054596E"/>
    <w:rsid w:val="005A1972"/>
    <w:rsid w:val="005B544C"/>
    <w:rsid w:val="005C2D7A"/>
    <w:rsid w:val="005C30BB"/>
    <w:rsid w:val="005D6F92"/>
    <w:rsid w:val="005D7F90"/>
    <w:rsid w:val="005D7FC6"/>
    <w:rsid w:val="005F0B97"/>
    <w:rsid w:val="005F2EA7"/>
    <w:rsid w:val="00614008"/>
    <w:rsid w:val="006221DA"/>
    <w:rsid w:val="00637109"/>
    <w:rsid w:val="00661D13"/>
    <w:rsid w:val="00666DFC"/>
    <w:rsid w:val="00670BA2"/>
    <w:rsid w:val="0067347E"/>
    <w:rsid w:val="00674576"/>
    <w:rsid w:val="006773FD"/>
    <w:rsid w:val="006919A4"/>
    <w:rsid w:val="00697482"/>
    <w:rsid w:val="006C7E09"/>
    <w:rsid w:val="006D7294"/>
    <w:rsid w:val="006D7CC0"/>
    <w:rsid w:val="006F2CCA"/>
    <w:rsid w:val="006F5203"/>
    <w:rsid w:val="00714883"/>
    <w:rsid w:val="00716EE5"/>
    <w:rsid w:val="00722FCA"/>
    <w:rsid w:val="00771340"/>
    <w:rsid w:val="00775329"/>
    <w:rsid w:val="007A30FC"/>
    <w:rsid w:val="007C77A9"/>
    <w:rsid w:val="007D45C5"/>
    <w:rsid w:val="007E0849"/>
    <w:rsid w:val="007E4079"/>
    <w:rsid w:val="007F1AB6"/>
    <w:rsid w:val="00801225"/>
    <w:rsid w:val="00804A11"/>
    <w:rsid w:val="008225EF"/>
    <w:rsid w:val="00831C10"/>
    <w:rsid w:val="00847DB4"/>
    <w:rsid w:val="008501C0"/>
    <w:rsid w:val="00860068"/>
    <w:rsid w:val="008725CF"/>
    <w:rsid w:val="0088082C"/>
    <w:rsid w:val="00882A87"/>
    <w:rsid w:val="00893BE7"/>
    <w:rsid w:val="008951E2"/>
    <w:rsid w:val="008A4506"/>
    <w:rsid w:val="008A480C"/>
    <w:rsid w:val="008B31F9"/>
    <w:rsid w:val="008C10D5"/>
    <w:rsid w:val="008C299A"/>
    <w:rsid w:val="008C2E9B"/>
    <w:rsid w:val="008E2F5C"/>
    <w:rsid w:val="00901533"/>
    <w:rsid w:val="00906745"/>
    <w:rsid w:val="009075C2"/>
    <w:rsid w:val="00912DCC"/>
    <w:rsid w:val="009178B5"/>
    <w:rsid w:val="0092214F"/>
    <w:rsid w:val="00932F2A"/>
    <w:rsid w:val="00933060"/>
    <w:rsid w:val="00935DD9"/>
    <w:rsid w:val="00941A43"/>
    <w:rsid w:val="00946BE1"/>
    <w:rsid w:val="009840F0"/>
    <w:rsid w:val="00995AE3"/>
    <w:rsid w:val="009B1DF7"/>
    <w:rsid w:val="009F3BB0"/>
    <w:rsid w:val="009F5712"/>
    <w:rsid w:val="009F7BE1"/>
    <w:rsid w:val="00A1087B"/>
    <w:rsid w:val="00A176D5"/>
    <w:rsid w:val="00A20EEF"/>
    <w:rsid w:val="00A22C9D"/>
    <w:rsid w:val="00A2670C"/>
    <w:rsid w:val="00A44753"/>
    <w:rsid w:val="00A70123"/>
    <w:rsid w:val="00A71AEF"/>
    <w:rsid w:val="00A80F50"/>
    <w:rsid w:val="00AC0E01"/>
    <w:rsid w:val="00AE055F"/>
    <w:rsid w:val="00AE4034"/>
    <w:rsid w:val="00AE5D74"/>
    <w:rsid w:val="00AF0E76"/>
    <w:rsid w:val="00AF5446"/>
    <w:rsid w:val="00B25A25"/>
    <w:rsid w:val="00B31859"/>
    <w:rsid w:val="00B326AC"/>
    <w:rsid w:val="00B5689F"/>
    <w:rsid w:val="00B738B6"/>
    <w:rsid w:val="00B92678"/>
    <w:rsid w:val="00BA2B0D"/>
    <w:rsid w:val="00BC4C04"/>
    <w:rsid w:val="00BD0945"/>
    <w:rsid w:val="00BD5BA8"/>
    <w:rsid w:val="00BE5688"/>
    <w:rsid w:val="00BF016D"/>
    <w:rsid w:val="00BF20C3"/>
    <w:rsid w:val="00C00DB7"/>
    <w:rsid w:val="00C10068"/>
    <w:rsid w:val="00C2509F"/>
    <w:rsid w:val="00C8180C"/>
    <w:rsid w:val="00C860C9"/>
    <w:rsid w:val="00CA1428"/>
    <w:rsid w:val="00CA3E7F"/>
    <w:rsid w:val="00CB0104"/>
    <w:rsid w:val="00CB5305"/>
    <w:rsid w:val="00CD0CD9"/>
    <w:rsid w:val="00CE2763"/>
    <w:rsid w:val="00D07298"/>
    <w:rsid w:val="00D172D4"/>
    <w:rsid w:val="00D21889"/>
    <w:rsid w:val="00D80AC5"/>
    <w:rsid w:val="00D812DB"/>
    <w:rsid w:val="00D84215"/>
    <w:rsid w:val="00DB01B4"/>
    <w:rsid w:val="00DB0725"/>
    <w:rsid w:val="00DB2111"/>
    <w:rsid w:val="00DB7656"/>
    <w:rsid w:val="00DC7EF5"/>
    <w:rsid w:val="00DD320C"/>
    <w:rsid w:val="00DF7A54"/>
    <w:rsid w:val="00E11C1D"/>
    <w:rsid w:val="00E211C0"/>
    <w:rsid w:val="00E64B9A"/>
    <w:rsid w:val="00E83F2E"/>
    <w:rsid w:val="00E844F0"/>
    <w:rsid w:val="00EA3774"/>
    <w:rsid w:val="00EA6289"/>
    <w:rsid w:val="00EB3A06"/>
    <w:rsid w:val="00EC140A"/>
    <w:rsid w:val="00EC1EA3"/>
    <w:rsid w:val="00EC59DE"/>
    <w:rsid w:val="00ED3BCF"/>
    <w:rsid w:val="00EE7105"/>
    <w:rsid w:val="00F36DCF"/>
    <w:rsid w:val="00F7580A"/>
    <w:rsid w:val="00F967F3"/>
    <w:rsid w:val="00FA23F9"/>
    <w:rsid w:val="00FA34E2"/>
    <w:rsid w:val="00FA4A1A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C1E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C1E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7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9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as.vaznon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atas.vazno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tas.vazno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1a</cp:lastModifiedBy>
  <cp:revision>2</cp:revision>
  <cp:lastPrinted>2018-05-01T06:22:00Z</cp:lastPrinted>
  <dcterms:created xsi:type="dcterms:W3CDTF">2018-05-27T16:57:00Z</dcterms:created>
  <dcterms:modified xsi:type="dcterms:W3CDTF">2018-05-27T16:57:00Z</dcterms:modified>
</cp:coreProperties>
</file>