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44" w:rsidRPr="00901533" w:rsidRDefault="009D3444" w:rsidP="009D3444">
      <w:pPr>
        <w:pStyle w:val="Heading2"/>
        <w:keepNext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901533">
        <w:rPr>
          <w:rFonts w:ascii="Tahoma" w:hAnsi="Tahoma" w:cs="Tahoma"/>
          <w:b/>
          <w:bCs/>
          <w:sz w:val="32"/>
          <w:szCs w:val="32"/>
          <w:lang w:val="ru-RU"/>
        </w:rPr>
        <w:t>XV Шахматный фестиваль „Праздник моря – 2018”</w:t>
      </w:r>
    </w:p>
    <w:p w:rsidR="009D3444" w:rsidRPr="00901533" w:rsidRDefault="009D3444" w:rsidP="009D3444">
      <w:pPr>
        <w:pStyle w:val="Heading2"/>
        <w:keepNext/>
        <w:jc w:val="center"/>
        <w:rPr>
          <w:lang w:val="ru-RU"/>
        </w:rPr>
      </w:pPr>
      <w:r w:rsidRPr="00901533">
        <w:rPr>
          <w:rFonts w:ascii="Tahoma" w:hAnsi="Tahoma" w:cs="Tahoma"/>
          <w:b/>
          <w:bCs/>
          <w:sz w:val="28"/>
          <w:szCs w:val="28"/>
          <w:lang w:val="ru-RU"/>
        </w:rPr>
        <w:t>памяти гроссмейстера ИКЧФ, мастера ФИДЕ Бориса Румянцева</w:t>
      </w:r>
    </w:p>
    <w:p w:rsidR="009D3444" w:rsidRPr="00901533" w:rsidRDefault="009D3444" w:rsidP="009D3444">
      <w:pPr>
        <w:jc w:val="both"/>
        <w:rPr>
          <w:rFonts w:ascii="Tahoma" w:hAnsi="Tahoma" w:cs="Tahoma"/>
          <w:lang w:val="ru-RU"/>
        </w:rPr>
      </w:pPr>
    </w:p>
    <w:p w:rsidR="009D3444" w:rsidRPr="00901533" w:rsidRDefault="009D3444" w:rsidP="009D3444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>ВРЕМЯ ПРОВЕДЕНИЯ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>:  23 – 29 июля 2018 г.</w:t>
      </w: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 xml:space="preserve"> </w:t>
      </w:r>
    </w:p>
    <w:p w:rsidR="009D3444" w:rsidRPr="00901533" w:rsidRDefault="009D3444" w:rsidP="009D3444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 xml:space="preserve">МЕСТО: 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 xml:space="preserve"> гостиница</w:t>
      </w: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 xml:space="preserve"> ibis Styles Klaipėda Aurora, 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>ул. Nemuno 51, Клайпеда.</w:t>
      </w:r>
    </w:p>
    <w:p w:rsidR="009D3444" w:rsidRPr="00901533" w:rsidRDefault="009D3444" w:rsidP="009D3444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>ОРГАНИЗАТОРЫ::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ab/>
        <w:t>ОУ „Клайпедос спорто проектай“;</w:t>
      </w:r>
    </w:p>
    <w:p w:rsidR="009D3444" w:rsidRPr="00901533" w:rsidRDefault="009D3444" w:rsidP="009D3444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Cs/>
          <w:sz w:val="18"/>
          <w:szCs w:val="22"/>
          <w:lang w:val="ru-RU"/>
        </w:rPr>
        <w:tab/>
        <w:t>ОУ Молодежный шахматный клуб „Трис нуляй“;</w:t>
      </w:r>
    </w:p>
    <w:p w:rsidR="009D3444" w:rsidRPr="00901533" w:rsidRDefault="009D3444" w:rsidP="009D3444">
      <w:pPr>
        <w:tabs>
          <w:tab w:val="left" w:pos="2127"/>
        </w:tabs>
        <w:spacing w:after="60" w:line="276" w:lineRule="auto"/>
        <w:jc w:val="both"/>
        <w:rPr>
          <w:rFonts w:ascii="Tahoma" w:hAnsi="Tahoma" w:cs="Tahoma"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Cs/>
          <w:sz w:val="18"/>
          <w:szCs w:val="22"/>
          <w:lang w:val="ru-RU"/>
        </w:rPr>
        <w:tab/>
        <w:t>Клайпедский спортивный  шахматный клуб „Бокштас“.</w:t>
      </w:r>
    </w:p>
    <w:p w:rsidR="009D3444" w:rsidRPr="00DC7EF5" w:rsidRDefault="009D3444" w:rsidP="009D3444">
      <w:pPr>
        <w:tabs>
          <w:tab w:val="left" w:pos="2410"/>
        </w:tabs>
        <w:spacing w:line="276" w:lineRule="auto"/>
        <w:jc w:val="both"/>
        <w:rPr>
          <w:rFonts w:ascii="Tahoma" w:hAnsi="Tahoma" w:cs="Tahoma"/>
          <w:b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  <w:lang w:val="ru-RU"/>
        </w:rPr>
        <w:t>ТУРНИРЫ</w:t>
      </w:r>
      <w:r w:rsidRPr="00DC7EF5">
        <w:rPr>
          <w:rFonts w:ascii="Tahoma" w:hAnsi="Tahoma" w:cs="Tahoma"/>
          <w:sz w:val="18"/>
          <w:szCs w:val="22"/>
        </w:rPr>
        <w:t xml:space="preserve">: </w:t>
      </w:r>
      <w:r>
        <w:rPr>
          <w:rFonts w:ascii="Tahoma" w:hAnsi="Tahoma" w:cs="Tahoma"/>
          <w:sz w:val="18"/>
          <w:szCs w:val="22"/>
          <w:lang w:val="ru-RU"/>
        </w:rPr>
        <w:t>с</w:t>
      </w:r>
      <w:r w:rsidRPr="00893BE7">
        <w:rPr>
          <w:rFonts w:ascii="Tahoma" w:hAnsi="Tahoma" w:cs="Tahoma"/>
          <w:sz w:val="18"/>
          <w:szCs w:val="22"/>
        </w:rPr>
        <w:t xml:space="preserve"> </w:t>
      </w:r>
      <w:r>
        <w:rPr>
          <w:rFonts w:ascii="Tahoma" w:hAnsi="Tahoma" w:cs="Tahoma"/>
          <w:sz w:val="18"/>
          <w:szCs w:val="22"/>
          <w:lang w:val="ru-RU"/>
        </w:rPr>
        <w:t>нормой</w:t>
      </w:r>
      <w:r w:rsidRPr="00893BE7">
        <w:rPr>
          <w:rFonts w:ascii="Tahoma" w:hAnsi="Tahoma" w:cs="Tahoma"/>
          <w:sz w:val="18"/>
          <w:szCs w:val="22"/>
        </w:rPr>
        <w:t xml:space="preserve"> </w:t>
      </w:r>
      <w:r w:rsidRPr="00893BE7">
        <w:rPr>
          <w:rFonts w:ascii="Tahoma" w:hAnsi="Tahoma" w:cs="Tahoma"/>
          <w:b/>
          <w:sz w:val="18"/>
          <w:szCs w:val="22"/>
          <w:lang w:val="ru-RU"/>
        </w:rPr>
        <w:t>М</w:t>
      </w:r>
      <w:r w:rsidRPr="00DC7EF5">
        <w:rPr>
          <w:rFonts w:ascii="Tahoma" w:hAnsi="Tahoma" w:cs="Tahoma"/>
          <w:b/>
          <w:sz w:val="18"/>
          <w:szCs w:val="22"/>
        </w:rPr>
        <w:t xml:space="preserve">M, „A“ open, „B“ open </w:t>
      </w:r>
      <w:r>
        <w:rPr>
          <w:rFonts w:ascii="Tahoma" w:hAnsi="Tahoma" w:cs="Tahoma"/>
          <w:sz w:val="18"/>
          <w:szCs w:val="22"/>
          <w:lang w:val="ru-RU"/>
        </w:rPr>
        <w:t>с</w:t>
      </w:r>
      <w:r w:rsidRPr="001C2276">
        <w:rPr>
          <w:rFonts w:ascii="Tahoma" w:hAnsi="Tahoma" w:cs="Tahoma"/>
          <w:sz w:val="18"/>
          <w:szCs w:val="22"/>
          <w:lang w:val="en-US"/>
        </w:rPr>
        <w:t xml:space="preserve"> </w:t>
      </w:r>
      <w:r w:rsidRPr="002F3040">
        <w:rPr>
          <w:rFonts w:ascii="Tahoma" w:hAnsi="Tahoma" w:cs="Tahoma"/>
          <w:sz w:val="18"/>
          <w:szCs w:val="22"/>
        </w:rPr>
        <w:t>ELO</w:t>
      </w:r>
      <w:r w:rsidRPr="00DC7EF5">
        <w:rPr>
          <w:rFonts w:ascii="Tahoma" w:hAnsi="Tahoma" w:cs="Tahoma"/>
          <w:sz w:val="18"/>
          <w:szCs w:val="22"/>
        </w:rPr>
        <w:t xml:space="preserve"> </w:t>
      </w:r>
      <w:r>
        <w:rPr>
          <w:rFonts w:ascii="Tahoma" w:hAnsi="Tahoma" w:cs="Tahoma"/>
          <w:sz w:val="18"/>
          <w:szCs w:val="22"/>
          <w:lang w:val="ru-RU"/>
        </w:rPr>
        <w:t>до</w:t>
      </w:r>
      <w:r w:rsidRPr="001C2276">
        <w:rPr>
          <w:rFonts w:ascii="Tahoma" w:hAnsi="Tahoma" w:cs="Tahoma"/>
          <w:sz w:val="18"/>
          <w:szCs w:val="22"/>
          <w:lang w:val="en-US"/>
        </w:rPr>
        <w:t xml:space="preserve"> </w:t>
      </w:r>
      <w:r w:rsidRPr="00DC7EF5">
        <w:rPr>
          <w:rFonts w:ascii="Tahoma" w:hAnsi="Tahoma" w:cs="Tahoma"/>
          <w:sz w:val="18"/>
          <w:szCs w:val="22"/>
        </w:rPr>
        <w:t>1600</w:t>
      </w:r>
      <w:r w:rsidRPr="00DC7EF5">
        <w:rPr>
          <w:rFonts w:ascii="Tahoma" w:hAnsi="Tahoma" w:cs="Tahoma"/>
          <w:b/>
          <w:sz w:val="18"/>
          <w:szCs w:val="22"/>
        </w:rPr>
        <w:t xml:space="preserve"> </w:t>
      </w:r>
      <w:r w:rsidRPr="00DC7EF5">
        <w:rPr>
          <w:rFonts w:ascii="Tahoma" w:hAnsi="Tahoma" w:cs="Tahoma"/>
          <w:sz w:val="18"/>
          <w:szCs w:val="22"/>
        </w:rPr>
        <w:t>(30 min+30 s)</w:t>
      </w:r>
      <w:r w:rsidRPr="00DC7EF5">
        <w:rPr>
          <w:rFonts w:ascii="Tahoma" w:hAnsi="Tahoma" w:cs="Tahoma"/>
          <w:b/>
          <w:sz w:val="18"/>
          <w:szCs w:val="22"/>
        </w:rPr>
        <w:t xml:space="preserve">, </w:t>
      </w:r>
    </w:p>
    <w:p w:rsidR="009D3444" w:rsidRPr="00DC7EF5" w:rsidRDefault="009D3444" w:rsidP="009D3444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DC7EF5">
        <w:rPr>
          <w:rFonts w:ascii="Tahoma" w:hAnsi="Tahoma" w:cs="Tahoma"/>
          <w:b/>
          <w:sz w:val="18"/>
          <w:szCs w:val="22"/>
        </w:rPr>
        <w:tab/>
        <w:t xml:space="preserve">Rapid </w:t>
      </w:r>
      <w:r w:rsidRPr="00DC7EF5">
        <w:rPr>
          <w:rFonts w:ascii="Tahoma" w:hAnsi="Tahoma" w:cs="Tahoma"/>
          <w:sz w:val="18"/>
          <w:szCs w:val="22"/>
        </w:rPr>
        <w:t xml:space="preserve">(6 min+5 s), </w:t>
      </w:r>
      <w:r w:rsidRPr="00DC7EF5">
        <w:rPr>
          <w:rFonts w:ascii="Tahoma" w:hAnsi="Tahoma" w:cs="Tahoma"/>
          <w:b/>
          <w:sz w:val="18"/>
          <w:szCs w:val="22"/>
        </w:rPr>
        <w:t xml:space="preserve">Blitz </w:t>
      </w:r>
      <w:r w:rsidRPr="00DC7EF5">
        <w:rPr>
          <w:rFonts w:ascii="Tahoma" w:hAnsi="Tahoma" w:cs="Tahoma"/>
          <w:sz w:val="18"/>
          <w:szCs w:val="22"/>
        </w:rPr>
        <w:t>(3 min+2 s).</w:t>
      </w:r>
    </w:p>
    <w:p w:rsidR="009D3444" w:rsidRPr="00DC7EF5" w:rsidRDefault="009D3444" w:rsidP="009D3444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901533">
        <w:rPr>
          <w:rFonts w:ascii="Tahoma" w:hAnsi="Tahoma" w:cs="Tahoma"/>
          <w:b/>
          <w:sz w:val="18"/>
          <w:szCs w:val="22"/>
          <w:lang w:val="ru-RU"/>
        </w:rPr>
        <w:t>СУДЬ</w:t>
      </w:r>
      <w:r>
        <w:rPr>
          <w:rFonts w:ascii="Tahoma" w:hAnsi="Tahoma" w:cs="Tahoma"/>
          <w:b/>
          <w:sz w:val="18"/>
          <w:szCs w:val="22"/>
          <w:lang w:val="ru-RU"/>
        </w:rPr>
        <w:t>И</w:t>
      </w:r>
      <w:r w:rsidRPr="00DC7EF5">
        <w:rPr>
          <w:rFonts w:ascii="Tahoma" w:hAnsi="Tahoma" w:cs="Tahoma"/>
          <w:b/>
          <w:sz w:val="18"/>
          <w:szCs w:val="22"/>
        </w:rPr>
        <w:t xml:space="preserve"> </w:t>
      </w:r>
      <w:r>
        <w:rPr>
          <w:rFonts w:ascii="Tahoma" w:hAnsi="Tahoma" w:cs="Tahoma"/>
          <w:b/>
          <w:sz w:val="18"/>
          <w:szCs w:val="22"/>
          <w:lang w:val="ru-RU"/>
        </w:rPr>
        <w:t>СОРЕВНОВАНИЙ</w:t>
      </w:r>
      <w:r w:rsidRPr="00DC7EF5">
        <w:rPr>
          <w:rFonts w:ascii="Tahoma" w:hAnsi="Tahoma" w:cs="Tahoma"/>
          <w:b/>
          <w:sz w:val="18"/>
          <w:szCs w:val="22"/>
        </w:rPr>
        <w:t>:</w:t>
      </w:r>
      <w:r w:rsidRPr="00DC7EF5">
        <w:rPr>
          <w:rFonts w:ascii="Tahoma" w:hAnsi="Tahoma" w:cs="Tahoma"/>
          <w:sz w:val="18"/>
          <w:szCs w:val="22"/>
        </w:rPr>
        <w:t xml:space="preserve"> </w:t>
      </w:r>
      <w:proofErr w:type="spellStart"/>
      <w:r w:rsidRPr="00901533">
        <w:rPr>
          <w:rFonts w:ascii="Tahoma" w:hAnsi="Tahoma" w:cs="Tahoma"/>
          <w:sz w:val="18"/>
          <w:szCs w:val="22"/>
        </w:rPr>
        <w:t>Donatas</w:t>
      </w:r>
      <w:proofErr w:type="spellEnd"/>
      <w:r w:rsidRPr="00DC7EF5">
        <w:rPr>
          <w:rFonts w:ascii="Tahoma" w:hAnsi="Tahoma" w:cs="Tahoma"/>
          <w:sz w:val="18"/>
          <w:szCs w:val="22"/>
        </w:rPr>
        <w:t xml:space="preserve"> </w:t>
      </w:r>
      <w:proofErr w:type="spellStart"/>
      <w:r w:rsidRPr="00901533">
        <w:rPr>
          <w:rFonts w:ascii="Tahoma" w:hAnsi="Tahoma" w:cs="Tahoma"/>
          <w:sz w:val="18"/>
          <w:szCs w:val="22"/>
        </w:rPr>
        <w:t>Vaznonis</w:t>
      </w:r>
      <w:proofErr w:type="spellEnd"/>
      <w:r w:rsidRPr="00DC7EF5">
        <w:rPr>
          <w:rFonts w:ascii="Tahoma" w:hAnsi="Tahoma" w:cs="Tahoma"/>
          <w:sz w:val="18"/>
          <w:szCs w:val="22"/>
        </w:rPr>
        <w:t xml:space="preserve">, </w:t>
      </w:r>
      <w:proofErr w:type="spellStart"/>
      <w:r w:rsidRPr="00901533">
        <w:rPr>
          <w:rFonts w:ascii="Tahoma" w:hAnsi="Tahoma" w:cs="Tahoma"/>
          <w:sz w:val="18"/>
          <w:szCs w:val="22"/>
        </w:rPr>
        <w:t>Viktoras</w:t>
      </w:r>
      <w:proofErr w:type="spellEnd"/>
      <w:r w:rsidRPr="00DC7EF5">
        <w:rPr>
          <w:rFonts w:ascii="Tahoma" w:hAnsi="Tahoma" w:cs="Tahoma"/>
          <w:sz w:val="18"/>
          <w:szCs w:val="22"/>
        </w:rPr>
        <w:t xml:space="preserve"> </w:t>
      </w:r>
      <w:proofErr w:type="spellStart"/>
      <w:r w:rsidRPr="00901533">
        <w:rPr>
          <w:rFonts w:ascii="Tahoma" w:hAnsi="Tahoma" w:cs="Tahoma"/>
          <w:sz w:val="18"/>
          <w:szCs w:val="22"/>
        </w:rPr>
        <w:t>Galu</w:t>
      </w:r>
      <w:r w:rsidRPr="00DC7EF5">
        <w:rPr>
          <w:rFonts w:ascii="Tahoma" w:hAnsi="Tahoma" w:cs="Tahoma"/>
          <w:sz w:val="18"/>
          <w:szCs w:val="22"/>
        </w:rPr>
        <w:t>šč</w:t>
      </w:r>
      <w:r w:rsidRPr="00901533">
        <w:rPr>
          <w:rFonts w:ascii="Tahoma" w:hAnsi="Tahoma" w:cs="Tahoma"/>
          <w:sz w:val="18"/>
          <w:szCs w:val="22"/>
        </w:rPr>
        <w:t>ak</w:t>
      </w:r>
      <w:proofErr w:type="spellEnd"/>
    </w:p>
    <w:p w:rsidR="009D3444" w:rsidRPr="00DC7EF5" w:rsidRDefault="009D3444" w:rsidP="009D3444">
      <w:pPr>
        <w:tabs>
          <w:tab w:val="left" w:pos="1418"/>
        </w:tabs>
        <w:spacing w:line="276" w:lineRule="auto"/>
        <w:rPr>
          <w:rFonts w:ascii="Tahoma" w:hAnsi="Tahoma" w:cs="Tahoma"/>
          <w:bCs/>
          <w:sz w:val="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1560"/>
        <w:gridCol w:w="2268"/>
        <w:gridCol w:w="1134"/>
        <w:gridCol w:w="1134"/>
      </w:tblGrid>
      <w:tr w:rsidR="009D3444" w:rsidRPr="00674576" w:rsidTr="007C3A15">
        <w:trPr>
          <w:trHeight w:val="340"/>
        </w:trPr>
        <w:tc>
          <w:tcPr>
            <w:tcW w:w="993" w:type="dxa"/>
            <w:vMerge w:val="restart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bCs/>
                <w:sz w:val="22"/>
                <w:lang w:val="lt-LT"/>
              </w:rPr>
            </w:pPr>
            <w:r w:rsidRPr="00674576">
              <w:rPr>
                <w:rFonts w:ascii="Tahoma" w:hAnsi="Tahoma" w:cs="Tahoma"/>
                <w:b/>
                <w:bCs/>
                <w:sz w:val="22"/>
                <w:lang w:val="lt-LT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bCs/>
                <w:sz w:val="22"/>
                <w:lang w:val="lt-LT"/>
              </w:rPr>
              <w:t>Diena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ru-RU"/>
              </w:rPr>
              <w:t>М</w:t>
            </w: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M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„A“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„B“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2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sz w:val="22"/>
                <w:szCs w:val="16"/>
                <w:lang w:val="lt-LT"/>
              </w:rPr>
              <w:t>„Blitz</w:t>
            </w:r>
            <w:r w:rsidRPr="00674576">
              <w:rPr>
                <w:rFonts w:ascii="Tahoma" w:hAnsi="Tahoma" w:cs="Tahoma"/>
                <w:sz w:val="22"/>
                <w:szCs w:val="16"/>
                <w:lang w:val="ru-RU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2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sz w:val="22"/>
                <w:szCs w:val="16"/>
                <w:lang w:val="ru-RU"/>
              </w:rPr>
              <w:t>Rapid</w:t>
            </w:r>
          </w:p>
        </w:tc>
      </w:tr>
      <w:tr w:rsidR="009D3444" w:rsidRPr="00674576" w:rsidTr="007C3A15">
        <w:trPr>
          <w:trHeight w:val="699"/>
        </w:trPr>
        <w:tc>
          <w:tcPr>
            <w:tcW w:w="993" w:type="dxa"/>
            <w:vMerge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90min/40moves+30min/end+</w:t>
            </w:r>
            <w:r w:rsidRPr="00EA6289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 xml:space="preserve"> </w:t>
            </w: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sec increment from move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ru-RU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ru-RU"/>
              </w:rPr>
              <w:t>6 minutes + 5 sec</w:t>
            </w: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23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1. 16:00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1. 16:00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24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2. 10:00</w:t>
            </w:r>
          </w:p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3. 16:00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2. 10:00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1. 16:00</w:t>
            </w:r>
          </w:p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2. 18:00</w:t>
            </w: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25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4. 10:00</w:t>
            </w:r>
          </w:p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5. 16:00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3. 10:00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3. 16:00</w:t>
            </w:r>
          </w:p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4. 18:00</w:t>
            </w: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26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6. 16:00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4. 10:00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5. 16:00</w:t>
            </w:r>
          </w:p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6. 18:00</w:t>
            </w: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27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7. 10:00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5. 10:00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7. 16:00</w:t>
            </w: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19:00</w:t>
            </w: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28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8. 10:00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6. 10:00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16:00</w:t>
            </w:r>
          </w:p>
        </w:tc>
      </w:tr>
      <w:tr w:rsidR="009D3444" w:rsidRPr="00674576" w:rsidTr="007C3A15">
        <w:trPr>
          <w:trHeight w:val="420"/>
        </w:trPr>
        <w:tc>
          <w:tcPr>
            <w:tcW w:w="993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29 июля</w:t>
            </w:r>
          </w:p>
        </w:tc>
        <w:tc>
          <w:tcPr>
            <w:tcW w:w="1559" w:type="dxa"/>
            <w:vAlign w:val="center"/>
          </w:tcPr>
          <w:p w:rsidR="009D3444" w:rsidRPr="00674576" w:rsidRDefault="009D3444" w:rsidP="007C3A1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9. 10:00</w:t>
            </w:r>
          </w:p>
        </w:tc>
        <w:tc>
          <w:tcPr>
            <w:tcW w:w="1560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7. 10:00</w:t>
            </w:r>
          </w:p>
        </w:tc>
        <w:tc>
          <w:tcPr>
            <w:tcW w:w="2268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D3444" w:rsidRPr="00674576" w:rsidRDefault="009D3444" w:rsidP="007C3A15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9D3444" w:rsidRPr="00933060" w:rsidRDefault="009D3444" w:rsidP="009D3444">
      <w:pPr>
        <w:jc w:val="both"/>
        <w:rPr>
          <w:rFonts w:ascii="Tahoma" w:hAnsi="Tahoma" w:cs="Tahoma"/>
          <w:b/>
          <w:bCs/>
          <w:sz w:val="16"/>
          <w:szCs w:val="22"/>
          <w:lang w:val="lt-LT"/>
        </w:rPr>
      </w:pPr>
    </w:p>
    <w:p w:rsidR="009D3444" w:rsidRPr="001D22E2" w:rsidRDefault="009D3444" w:rsidP="009D3444">
      <w:pPr>
        <w:spacing w:after="60" w:line="276" w:lineRule="auto"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1D22E2">
        <w:rPr>
          <w:rFonts w:ascii="Tahoma" w:hAnsi="Tahoma" w:cs="Tahoma"/>
          <w:b/>
          <w:bCs/>
          <w:sz w:val="20"/>
          <w:szCs w:val="20"/>
          <w:lang w:val="ru-RU"/>
        </w:rPr>
        <w:t>ОПРЕДЕЛЕНИЕ ПОБЕДИТЕЛЕЙ</w:t>
      </w:r>
      <w:r w:rsidRPr="001D22E2">
        <w:rPr>
          <w:rFonts w:ascii="Tahoma" w:hAnsi="Tahoma" w:cs="Tahoma"/>
          <w:bCs/>
          <w:sz w:val="20"/>
          <w:szCs w:val="20"/>
          <w:lang w:val="ru-RU"/>
        </w:rPr>
        <w:t>: выигрывает участник, набравший наибольшее количество очков. В случае равенства набранных очков, места определяются по дополнительным показателям:</w:t>
      </w:r>
      <w:r w:rsidRPr="001D22E2">
        <w:rPr>
          <w:rFonts w:ascii="Tahoma" w:hAnsi="Tahoma" w:cs="Tahoma"/>
          <w:bCs/>
          <w:sz w:val="20"/>
          <w:szCs w:val="20"/>
          <w:lang w:val="ru-RU"/>
        </w:rPr>
        <w:tab/>
      </w:r>
    </w:p>
    <w:p w:rsidR="009D3444" w:rsidRPr="008C10D5" w:rsidRDefault="009D3444" w:rsidP="009D3444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1D22E2">
        <w:rPr>
          <w:rFonts w:ascii="Tahoma" w:hAnsi="Tahoma" w:cs="Tahoma"/>
          <w:bCs/>
          <w:sz w:val="20"/>
          <w:szCs w:val="20"/>
          <w:lang w:val="ru-RU"/>
        </w:rPr>
        <w:tab/>
      </w:r>
      <w:r w:rsidRPr="00DC7EF5">
        <w:rPr>
          <w:rFonts w:ascii="Tahoma" w:hAnsi="Tahoma" w:cs="Tahoma"/>
          <w:bCs/>
          <w:sz w:val="20"/>
          <w:szCs w:val="20"/>
        </w:rPr>
        <w:t>A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Arranz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; </w:t>
      </w:r>
      <w:r w:rsidRPr="00DC7EF5">
        <w:rPr>
          <w:rFonts w:ascii="Tahoma" w:hAnsi="Tahoma" w:cs="Tahoma"/>
          <w:bCs/>
          <w:sz w:val="20"/>
          <w:szCs w:val="20"/>
        </w:rPr>
        <w:t>B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r w:rsidRPr="00DC7EF5">
        <w:rPr>
          <w:rFonts w:ascii="Tahoma" w:hAnsi="Tahoma" w:cs="Tahoma"/>
          <w:bCs/>
          <w:sz w:val="20"/>
          <w:szCs w:val="20"/>
        </w:rPr>
        <w:t>Buchholz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-1; </w:t>
      </w:r>
      <w:r w:rsidRPr="00DC7EF5">
        <w:rPr>
          <w:rFonts w:ascii="Tahoma" w:hAnsi="Tahoma" w:cs="Tahoma"/>
          <w:bCs/>
          <w:sz w:val="20"/>
          <w:szCs w:val="20"/>
        </w:rPr>
        <w:t>C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Buchholtz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-2; </w:t>
      </w:r>
      <w:r w:rsidRPr="00DC7EF5">
        <w:rPr>
          <w:rFonts w:ascii="Tahoma" w:hAnsi="Tahoma" w:cs="Tahoma"/>
          <w:bCs/>
          <w:sz w:val="20"/>
          <w:szCs w:val="20"/>
        </w:rPr>
        <w:t>D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Buch</w:t>
      </w:r>
      <w:r>
        <w:rPr>
          <w:rFonts w:ascii="Tahoma" w:hAnsi="Tahoma" w:cs="Tahoma"/>
          <w:bCs/>
          <w:sz w:val="20"/>
          <w:szCs w:val="20"/>
        </w:rPr>
        <w:t>h</w:t>
      </w:r>
      <w:r w:rsidRPr="00DC7EF5">
        <w:rPr>
          <w:rFonts w:ascii="Tahoma" w:hAnsi="Tahoma" w:cs="Tahoma"/>
          <w:bCs/>
          <w:sz w:val="20"/>
          <w:szCs w:val="20"/>
        </w:rPr>
        <w:t>oltz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-3; </w:t>
      </w:r>
      <w:r w:rsidRPr="00DC7EF5">
        <w:rPr>
          <w:rFonts w:ascii="Tahoma" w:hAnsi="Tahoma" w:cs="Tahoma"/>
          <w:bCs/>
          <w:sz w:val="20"/>
          <w:szCs w:val="20"/>
        </w:rPr>
        <w:t>E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Buch</w:t>
      </w:r>
      <w:r>
        <w:rPr>
          <w:rFonts w:ascii="Tahoma" w:hAnsi="Tahoma" w:cs="Tahoma"/>
          <w:bCs/>
          <w:sz w:val="20"/>
          <w:szCs w:val="20"/>
        </w:rPr>
        <w:t>h</w:t>
      </w:r>
      <w:r w:rsidRPr="00DC7EF5">
        <w:rPr>
          <w:rFonts w:ascii="Tahoma" w:hAnsi="Tahoma" w:cs="Tahoma"/>
          <w:bCs/>
          <w:sz w:val="20"/>
          <w:szCs w:val="20"/>
        </w:rPr>
        <w:t>oltz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>.</w:t>
      </w:r>
    </w:p>
    <w:p w:rsidR="009D3444" w:rsidRPr="008C10D5" w:rsidRDefault="009D3444" w:rsidP="009D3444">
      <w:pPr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9D3444" w:rsidRPr="001D22E2" w:rsidRDefault="009D3444" w:rsidP="009D3444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/>
          <w:bCs/>
          <w:sz w:val="22"/>
          <w:szCs w:val="22"/>
          <w:lang w:val="ru-RU"/>
        </w:rPr>
        <w:t xml:space="preserve">НАГРАЖДЕНИЕ: 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>призовой фонд – 3500 eвро.</w:t>
      </w:r>
    </w:p>
    <w:p w:rsidR="009D3444" w:rsidRPr="001D22E2" w:rsidRDefault="009D3444" w:rsidP="009D3444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/>
          <w:bCs/>
          <w:sz w:val="22"/>
          <w:szCs w:val="22"/>
          <w:lang w:val="ru-RU"/>
        </w:rPr>
        <w:tab/>
        <w:t xml:space="preserve">„A“: 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>I место – 700, II – 500, III – 400, IV – 300, V – 200 евро;</w:t>
      </w:r>
    </w:p>
    <w:p w:rsidR="009D3444" w:rsidRPr="001D22E2" w:rsidRDefault="009D3444" w:rsidP="009D3444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Cs/>
          <w:sz w:val="22"/>
          <w:szCs w:val="22"/>
          <w:lang w:val="ru-RU"/>
        </w:rPr>
        <w:tab/>
        <w:t>группы: с рейтингом до 2000, U18, U60, женщины – по 100 евро.</w:t>
      </w:r>
    </w:p>
    <w:p w:rsidR="009D3444" w:rsidRPr="001D22E2" w:rsidRDefault="009D3444" w:rsidP="009D3444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/>
          <w:bCs/>
          <w:sz w:val="22"/>
          <w:szCs w:val="22"/>
          <w:lang w:val="ru-RU"/>
        </w:rPr>
        <w:tab/>
        <w:t>„B“: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 xml:space="preserve"> I место – 250, II – 200, III – 150 eвро денежные призы и дипломы;</w:t>
      </w:r>
    </w:p>
    <w:p w:rsidR="009D3444" w:rsidRPr="001D22E2" w:rsidRDefault="009D3444" w:rsidP="009D3444">
      <w:pPr>
        <w:tabs>
          <w:tab w:val="left" w:pos="1134"/>
          <w:tab w:val="left" w:pos="2410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ab/>
        <w:t>группы: с рейтингом до 1500, без рейтинга, женщины, U8, U10, U12 – по 50 eвро.</w:t>
      </w:r>
    </w:p>
    <w:p w:rsidR="009D3444" w:rsidRPr="00933060" w:rsidRDefault="009D3444" w:rsidP="009D3444">
      <w:pPr>
        <w:tabs>
          <w:tab w:val="left" w:pos="2127"/>
        </w:tabs>
        <w:jc w:val="both"/>
        <w:rPr>
          <w:rFonts w:ascii="Tahoma" w:hAnsi="Tahoma" w:cs="Tahoma"/>
          <w:bCs/>
          <w:sz w:val="14"/>
          <w:szCs w:val="22"/>
          <w:lang w:val="lt-LT"/>
        </w:rPr>
      </w:pPr>
    </w:p>
    <w:p w:rsidR="009D3444" w:rsidRPr="005C30BB" w:rsidRDefault="009D3444" w:rsidP="009D3444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ЗАЯВКИ: </w:t>
      </w:r>
      <w:r w:rsidRPr="005C30BB">
        <w:rPr>
          <w:rFonts w:ascii="Tahoma" w:hAnsi="Tahoma" w:cs="Tahoma"/>
          <w:sz w:val="22"/>
          <w:szCs w:val="22"/>
          <w:lang w:val="ru-RU"/>
        </w:rPr>
        <w:t>: принимаются до 20 07 2018 (</w:t>
      </w:r>
      <w:r w:rsidRPr="00373BF6">
        <w:rPr>
          <w:rFonts w:ascii="Tahoma" w:hAnsi="Tahoma" w:cs="Tahoma"/>
          <w:sz w:val="22"/>
          <w:szCs w:val="22"/>
          <w:lang w:val="ru-RU"/>
        </w:rPr>
        <w:t>регистрация после 20 07 2018</w:t>
      </w:r>
      <w:r w:rsidRPr="005C30BB">
        <w:rPr>
          <w:rFonts w:ascii="Tahoma" w:hAnsi="Tahoma" w:cs="Tahoma"/>
          <w:b/>
          <w:sz w:val="22"/>
          <w:szCs w:val="22"/>
          <w:lang w:val="ru-RU"/>
        </w:rPr>
        <w:t xml:space="preserve"> + 5 евро</w:t>
      </w:r>
      <w:r w:rsidRPr="005C30BB">
        <w:rPr>
          <w:rFonts w:ascii="Tahoma" w:hAnsi="Tahoma" w:cs="Tahoma"/>
          <w:sz w:val="22"/>
          <w:szCs w:val="22"/>
          <w:lang w:val="ru-RU"/>
        </w:rPr>
        <w:t xml:space="preserve">); </w:t>
      </w:r>
    </w:p>
    <w:p w:rsidR="009D3444" w:rsidRPr="005C30BB" w:rsidRDefault="009D3444" w:rsidP="009D3444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sz w:val="22"/>
          <w:szCs w:val="22"/>
          <w:lang w:val="ru-RU"/>
        </w:rPr>
        <w:tab/>
        <w:t xml:space="preserve">в заявке указать </w:t>
      </w:r>
      <w:r w:rsidRPr="00373BF6">
        <w:rPr>
          <w:rFonts w:ascii="Tahoma" w:hAnsi="Tahoma" w:cs="Tahoma"/>
          <w:i/>
          <w:sz w:val="22"/>
          <w:szCs w:val="22"/>
          <w:lang w:val="ru-RU"/>
        </w:rPr>
        <w:t>имя, фамилию, дату рождения, рейтинг, эл. почту и номер телефона</w:t>
      </w:r>
      <w:r w:rsidRPr="005C30BB">
        <w:rPr>
          <w:rFonts w:ascii="Tahoma" w:hAnsi="Tahoma" w:cs="Tahoma"/>
          <w:sz w:val="22"/>
          <w:szCs w:val="22"/>
          <w:lang w:val="ru-RU"/>
        </w:rPr>
        <w:t>.</w:t>
      </w: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sz w:val="14"/>
          <w:szCs w:val="22"/>
          <w:lang w:val="ru-RU"/>
        </w:rPr>
      </w:pP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РАЗМЕЩЕНИЕ: </w:t>
      </w:r>
      <w:r w:rsidRPr="005C30BB">
        <w:rPr>
          <w:rFonts w:ascii="Tahoma" w:hAnsi="Tahoma" w:cs="Tahoma"/>
          <w:bCs/>
          <w:sz w:val="22"/>
          <w:szCs w:val="22"/>
          <w:lang w:val="ru-RU"/>
        </w:rPr>
        <w:t xml:space="preserve">гостиница </w:t>
      </w: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ibis Styles Klaipėda Aurora</w:t>
      </w:r>
      <w:r w:rsidRPr="005C30BB">
        <w:rPr>
          <w:rFonts w:ascii="Tahoma" w:hAnsi="Tahoma" w:cs="Tahoma"/>
          <w:bCs/>
          <w:sz w:val="22"/>
          <w:szCs w:val="22"/>
          <w:lang w:val="ru-RU"/>
        </w:rPr>
        <w:t>, ул. Nemuno 51;</w:t>
      </w:r>
    </w:p>
    <w:p w:rsidR="009D3444" w:rsidRPr="005C30BB" w:rsidRDefault="009D3444" w:rsidP="009D3444">
      <w:pPr>
        <w:tabs>
          <w:tab w:val="left" w:pos="1701"/>
        </w:tabs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5C30BB">
        <w:rPr>
          <w:rFonts w:ascii="Tahoma" w:hAnsi="Tahoma" w:cs="Tahoma"/>
          <w:bCs/>
          <w:sz w:val="22"/>
          <w:szCs w:val="22"/>
          <w:lang w:val="ru-RU"/>
        </w:rPr>
        <w:tab/>
        <w:t xml:space="preserve"> общежитие университета, пр. Statybininkų (13 евро / сутки).</w:t>
      </w: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9D3444" w:rsidRPr="005C30BB" w:rsidRDefault="009D3444" w:rsidP="009D3444">
      <w:pPr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СТАРТОВЫЙ ВЗНОС: </w:t>
      </w:r>
      <w:r w:rsidRPr="005C30BB">
        <w:rPr>
          <w:rFonts w:ascii="Tahoma" w:hAnsi="Tahoma" w:cs="Tahoma"/>
          <w:bCs/>
          <w:sz w:val="22"/>
          <w:szCs w:val="22"/>
          <w:lang w:val="ru-RU"/>
        </w:rPr>
        <w:t>„A“ – 30 евро, „B“ – 20 евро, Blitz/Rapid – 5 евро,</w:t>
      </w:r>
    </w:p>
    <w:p w:rsidR="009D3444" w:rsidRPr="005C30BB" w:rsidRDefault="009D3444" w:rsidP="009D3444">
      <w:pPr>
        <w:tabs>
          <w:tab w:val="left" w:pos="2410"/>
        </w:tabs>
        <w:jc w:val="both"/>
        <w:rPr>
          <w:rFonts w:ascii="Tahoma" w:hAnsi="Tahoma" w:cs="Tahoma"/>
          <w:bCs/>
          <w:sz w:val="22"/>
          <w:lang w:val="ru-RU"/>
        </w:rPr>
      </w:pPr>
      <w:r w:rsidRPr="005C30BB">
        <w:rPr>
          <w:rFonts w:ascii="Tahoma" w:hAnsi="Tahoma" w:cs="Tahoma"/>
          <w:bCs/>
          <w:sz w:val="22"/>
          <w:lang w:val="ru-RU"/>
        </w:rPr>
        <w:tab/>
        <w:t>в турнире ММ стартовый взнос 150 евро.</w:t>
      </w: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bCs/>
          <w:sz w:val="16"/>
          <w:lang w:val="ru-RU"/>
        </w:rPr>
      </w:pP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  <w:r w:rsidRPr="005C30BB">
        <w:rPr>
          <w:rFonts w:ascii="Tahoma" w:hAnsi="Tahoma" w:cs="Tahoma"/>
          <w:bCs/>
          <w:sz w:val="22"/>
          <w:lang w:val="ru-RU"/>
        </w:rPr>
        <w:t xml:space="preserve">Регистрация во все турниры и условия участия в турнире </w:t>
      </w:r>
      <w:r>
        <w:rPr>
          <w:rFonts w:ascii="Tahoma" w:hAnsi="Tahoma" w:cs="Tahoma"/>
          <w:bCs/>
          <w:sz w:val="22"/>
          <w:lang w:val="ru-RU"/>
        </w:rPr>
        <w:t xml:space="preserve">с нормой </w:t>
      </w:r>
      <w:r w:rsidRPr="005C30BB">
        <w:rPr>
          <w:rFonts w:ascii="Tahoma" w:hAnsi="Tahoma" w:cs="Tahoma"/>
          <w:bCs/>
          <w:sz w:val="22"/>
          <w:lang w:val="ru-RU"/>
        </w:rPr>
        <w:t>ММ</w:t>
      </w:r>
      <w:r>
        <w:rPr>
          <w:rFonts w:ascii="Tahoma" w:hAnsi="Tahoma" w:cs="Tahoma"/>
          <w:bCs/>
          <w:sz w:val="22"/>
          <w:lang w:val="ru-RU"/>
        </w:rPr>
        <w:t xml:space="preserve"> по эл. почте</w:t>
      </w:r>
      <w:r w:rsidRPr="005C30BB">
        <w:rPr>
          <w:rFonts w:ascii="Tahoma" w:hAnsi="Tahoma" w:cs="Tahoma"/>
          <w:bCs/>
          <w:sz w:val="22"/>
          <w:lang w:val="ru-RU"/>
        </w:rPr>
        <w:t xml:space="preserve"> </w:t>
      </w: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  <w:hyperlink r:id="rId5" w:history="1">
        <w:r w:rsidRPr="005C30BB">
          <w:rPr>
            <w:rStyle w:val="Hyperlink"/>
            <w:rFonts w:ascii="Tahoma" w:hAnsi="Tahoma" w:cs="Tahoma"/>
            <w:b/>
            <w:bCs/>
            <w:sz w:val="22"/>
          </w:rPr>
          <w:t>donatas</w:t>
        </w:r>
        <w:r w:rsidRPr="005C30BB">
          <w:rPr>
            <w:rStyle w:val="Hyperlink"/>
            <w:rFonts w:ascii="Tahoma" w:hAnsi="Tahoma" w:cs="Tahoma"/>
            <w:b/>
            <w:bCs/>
            <w:sz w:val="22"/>
            <w:lang w:val="ru-RU"/>
          </w:rPr>
          <w:t>.</w:t>
        </w:r>
        <w:r w:rsidRPr="005C30BB">
          <w:rPr>
            <w:rStyle w:val="Hyperlink"/>
            <w:rFonts w:ascii="Tahoma" w:hAnsi="Tahoma" w:cs="Tahoma"/>
            <w:b/>
            <w:bCs/>
            <w:sz w:val="22"/>
          </w:rPr>
          <w:t>vaznonis</w:t>
        </w:r>
        <w:r w:rsidRPr="005C30BB">
          <w:rPr>
            <w:rStyle w:val="Hyperlink"/>
            <w:rFonts w:ascii="Tahoma" w:hAnsi="Tahoma" w:cs="Tahoma"/>
            <w:b/>
            <w:bCs/>
            <w:sz w:val="22"/>
            <w:lang w:val="ru-RU"/>
          </w:rPr>
          <w:t>@</w:t>
        </w:r>
        <w:r w:rsidRPr="005C30BB">
          <w:rPr>
            <w:rStyle w:val="Hyperlink"/>
            <w:rFonts w:ascii="Tahoma" w:hAnsi="Tahoma" w:cs="Tahoma"/>
            <w:b/>
            <w:bCs/>
            <w:sz w:val="22"/>
          </w:rPr>
          <w:t>gmail</w:t>
        </w:r>
        <w:r w:rsidRPr="005C30BB">
          <w:rPr>
            <w:rStyle w:val="Hyperlink"/>
            <w:rFonts w:ascii="Tahoma" w:hAnsi="Tahoma" w:cs="Tahoma"/>
            <w:b/>
            <w:bCs/>
            <w:sz w:val="22"/>
            <w:lang w:val="ru-RU"/>
          </w:rPr>
          <w:t>.</w:t>
        </w:r>
        <w:r w:rsidRPr="005C30BB">
          <w:rPr>
            <w:rStyle w:val="Hyperlink"/>
            <w:rFonts w:ascii="Tahoma" w:hAnsi="Tahoma" w:cs="Tahoma"/>
            <w:b/>
            <w:bCs/>
            <w:sz w:val="22"/>
          </w:rPr>
          <w:t>com</w:t>
        </w:r>
        <w:proofErr w:type="gramStart"/>
      </w:hyperlink>
      <w:r w:rsidRPr="005C30BB">
        <w:rPr>
          <w:rStyle w:val="Hyperlink"/>
          <w:rFonts w:ascii="Tahoma" w:hAnsi="Tahoma" w:cs="Tahoma"/>
          <w:b/>
          <w:bCs/>
          <w:sz w:val="22"/>
          <w:lang w:val="ru-RU"/>
        </w:rPr>
        <w:t xml:space="preserve"> </w:t>
      </w:r>
      <w:r>
        <w:rPr>
          <w:rStyle w:val="Hyperlink"/>
          <w:rFonts w:ascii="Tahoma" w:hAnsi="Tahoma" w:cs="Tahoma"/>
          <w:b/>
          <w:bCs/>
          <w:sz w:val="22"/>
          <w:lang w:val="ru-RU"/>
        </w:rPr>
        <w:t xml:space="preserve">  </w:t>
      </w:r>
      <w:r>
        <w:rPr>
          <w:rFonts w:ascii="Tahoma" w:hAnsi="Tahoma" w:cs="Tahoma"/>
          <w:bCs/>
          <w:sz w:val="22"/>
          <w:lang w:val="ru-RU"/>
        </w:rPr>
        <w:t>или по тел.</w:t>
      </w:r>
      <w:proofErr w:type="gramEnd"/>
      <w:r w:rsidRPr="005C30BB">
        <w:rPr>
          <w:rFonts w:ascii="Tahoma" w:hAnsi="Tahoma" w:cs="Tahoma"/>
          <w:bCs/>
          <w:sz w:val="22"/>
          <w:lang w:val="ru-RU"/>
        </w:rPr>
        <w:t xml:space="preserve"> </w:t>
      </w:r>
      <w:r w:rsidRPr="005C30BB">
        <w:rPr>
          <w:rFonts w:ascii="Tahoma" w:hAnsi="Tahoma" w:cs="Tahoma"/>
          <w:b/>
          <w:bCs/>
          <w:sz w:val="22"/>
          <w:lang w:val="ru-RU"/>
        </w:rPr>
        <w:t>+37061723172</w:t>
      </w:r>
    </w:p>
    <w:p w:rsidR="009D3444" w:rsidRPr="005C30BB" w:rsidRDefault="009D3444" w:rsidP="009D3444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</w:p>
    <w:p w:rsidR="009D3444" w:rsidRPr="00670BA2" w:rsidRDefault="009D3444" w:rsidP="009D3444">
      <w:pPr>
        <w:tabs>
          <w:tab w:val="left" w:pos="1276"/>
        </w:tabs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sz w:val="20"/>
          <w:lang w:val="ru-RU"/>
        </w:rPr>
        <w:t xml:space="preserve">Все </w:t>
      </w:r>
      <w:r w:rsidRPr="005C30BB">
        <w:rPr>
          <w:rFonts w:ascii="Tahoma" w:hAnsi="Tahoma" w:cs="Tahoma"/>
          <w:sz w:val="20"/>
          <w:lang w:val="ru-RU"/>
        </w:rPr>
        <w:t>расходы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покрывают сами участники или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командирующие организации. Организаторы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оставляют за собой право</w:t>
      </w:r>
      <w:r>
        <w:rPr>
          <w:rFonts w:ascii="Tahoma" w:hAnsi="Tahoma" w:cs="Tahoma"/>
          <w:sz w:val="20"/>
          <w:lang w:val="ru-RU"/>
        </w:rPr>
        <w:t xml:space="preserve"> увеличить/уменьшить призовой фонд, учредить дополнительные призы или</w:t>
      </w:r>
      <w:r w:rsidRPr="005C30BB">
        <w:rPr>
          <w:rFonts w:ascii="Tahoma" w:hAnsi="Tahoma" w:cs="Tahoma"/>
          <w:sz w:val="20"/>
          <w:lang w:val="ru-RU"/>
        </w:rPr>
        <w:t xml:space="preserve"> </w:t>
      </w:r>
      <w:r w:rsidRPr="00670BA2">
        <w:rPr>
          <w:rFonts w:ascii="Tahoma" w:hAnsi="Tahoma" w:cs="Tahoma"/>
          <w:sz w:val="20"/>
          <w:lang w:val="ru-RU"/>
        </w:rPr>
        <w:t xml:space="preserve">делать </w:t>
      </w:r>
      <w:r>
        <w:rPr>
          <w:rFonts w:ascii="Tahoma" w:hAnsi="Tahoma" w:cs="Tahoma"/>
          <w:sz w:val="20"/>
          <w:lang w:val="ru-RU"/>
        </w:rPr>
        <w:t xml:space="preserve">другие необходимые </w:t>
      </w:r>
      <w:r w:rsidRPr="00670BA2">
        <w:rPr>
          <w:rFonts w:ascii="Tahoma" w:hAnsi="Tahoma" w:cs="Tahoma"/>
          <w:sz w:val="20"/>
          <w:lang w:val="ru-RU"/>
        </w:rPr>
        <w:t>изменения</w:t>
      </w:r>
      <w:r w:rsidRPr="005C30BB">
        <w:rPr>
          <w:rFonts w:ascii="Tahoma" w:hAnsi="Tahoma" w:cs="Tahoma"/>
          <w:sz w:val="20"/>
          <w:lang w:val="ru-RU"/>
        </w:rPr>
        <w:t xml:space="preserve">. </w:t>
      </w:r>
    </w:p>
    <w:p w:rsidR="003F1AA9" w:rsidRPr="009D3444" w:rsidRDefault="009D3444">
      <w:pPr>
        <w:rPr>
          <w:lang w:val="ru-RU"/>
        </w:rPr>
      </w:pPr>
      <w:bookmarkStart w:id="0" w:name="_GoBack"/>
      <w:bookmarkEnd w:id="0"/>
    </w:p>
    <w:sectPr w:rsidR="003F1AA9" w:rsidRPr="009D3444" w:rsidSect="008C10D5">
      <w:pgSz w:w="11907" w:h="16839" w:code="9"/>
      <w:pgMar w:top="851" w:right="708" w:bottom="568" w:left="1134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4"/>
    <w:rsid w:val="008030E3"/>
    <w:rsid w:val="009D3444"/>
    <w:rsid w:val="00B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44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D3444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D344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44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D3444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D344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tas.vazno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2018-05-27T16:58:00Z</dcterms:created>
  <dcterms:modified xsi:type="dcterms:W3CDTF">2018-05-27T16:58:00Z</dcterms:modified>
</cp:coreProperties>
</file>