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36" w:rsidRPr="007372EB" w:rsidRDefault="004D0436" w:rsidP="004D0436">
      <w:pPr>
        <w:pStyle w:val="prastasiniatinklio"/>
        <w:jc w:val="center"/>
        <w:rPr>
          <w:rFonts w:ascii="Verdana" w:hAnsi="Verdana"/>
          <w:color w:val="000000"/>
          <w:sz w:val="32"/>
          <w:szCs w:val="32"/>
        </w:rPr>
      </w:pPr>
      <w:proofErr w:type="spellStart"/>
      <w:r w:rsidRPr="007372EB">
        <w:rPr>
          <w:rFonts w:ascii="Verdana" w:hAnsi="Verdana"/>
          <w:color w:val="000000"/>
          <w:sz w:val="32"/>
          <w:szCs w:val="32"/>
        </w:rPr>
        <w:t>Klaip</w:t>
      </w:r>
      <w:r w:rsidRPr="007372EB">
        <w:rPr>
          <w:rFonts w:ascii="Verdana" w:hAnsi="Verdana"/>
          <w:color w:val="000000"/>
          <w:sz w:val="32"/>
          <w:szCs w:val="32"/>
          <w:lang w:val="lt-LT"/>
        </w:rPr>
        <w:t>ėdos</w:t>
      </w:r>
      <w:proofErr w:type="spellEnd"/>
      <w:r w:rsidRPr="007372EB">
        <w:rPr>
          <w:rFonts w:ascii="Verdana" w:hAnsi="Verdana"/>
          <w:color w:val="000000"/>
          <w:sz w:val="32"/>
          <w:szCs w:val="32"/>
          <w:lang w:val="lt-LT"/>
        </w:rPr>
        <w:t xml:space="preserve"> šachmatų varžybos</w:t>
      </w:r>
      <w:r w:rsidRPr="007372EB">
        <w:rPr>
          <w:rStyle w:val="apple-converted-space"/>
          <w:rFonts w:ascii="Verdana" w:hAnsi="Verdana"/>
          <w:color w:val="000000"/>
          <w:sz w:val="32"/>
          <w:szCs w:val="32"/>
          <w:lang w:val="lt-LT"/>
        </w:rPr>
        <w:t> </w:t>
      </w:r>
      <w:r w:rsidRPr="007372EB">
        <w:rPr>
          <w:rFonts w:ascii="Verdana" w:hAnsi="Verdana"/>
          <w:color w:val="000000"/>
          <w:sz w:val="32"/>
          <w:szCs w:val="32"/>
          <w:lang w:val="lt-LT"/>
        </w:rPr>
        <w:br/>
        <w:t>„Bokšto taurė</w:t>
      </w:r>
      <w:r w:rsidRPr="007372EB">
        <w:rPr>
          <w:rStyle w:val="apple-converted-space"/>
          <w:rFonts w:ascii="Verdana" w:hAnsi="Verdana"/>
          <w:color w:val="000000"/>
          <w:sz w:val="32"/>
          <w:szCs w:val="32"/>
          <w:lang w:val="lt-LT"/>
        </w:rPr>
        <w:t> </w:t>
      </w:r>
      <w:r w:rsidRPr="007372EB">
        <w:rPr>
          <w:rFonts w:ascii="Verdana" w:hAnsi="Verdana"/>
          <w:color w:val="000000"/>
          <w:sz w:val="32"/>
          <w:szCs w:val="32"/>
        </w:rPr>
        <w:t>2014</w:t>
      </w:r>
      <w:r w:rsidRPr="007372EB">
        <w:rPr>
          <w:rFonts w:ascii="Verdana" w:hAnsi="Verdana"/>
          <w:color w:val="000000"/>
          <w:sz w:val="32"/>
          <w:szCs w:val="32"/>
        </w:rPr>
        <w:t>”</w:t>
      </w:r>
    </w:p>
    <w:p w:rsidR="00B94044" w:rsidRPr="007372EB" w:rsidRDefault="004D0436" w:rsidP="00B94044">
      <w:pPr>
        <w:pStyle w:val="prastasiniatinklio"/>
        <w:jc w:val="center"/>
        <w:rPr>
          <w:rFonts w:ascii="Verdana" w:hAnsi="Verdana"/>
          <w:color w:val="000000"/>
          <w:sz w:val="20"/>
          <w:szCs w:val="20"/>
          <w:lang w:val="lt-LT"/>
        </w:rPr>
      </w:pPr>
      <w:r w:rsidRPr="007372EB">
        <w:rPr>
          <w:rStyle w:val="Grietas"/>
          <w:rFonts w:ascii="Verdana" w:hAnsi="Verdana"/>
          <w:color w:val="000000"/>
          <w:sz w:val="20"/>
          <w:szCs w:val="20"/>
        </w:rPr>
        <w:t>1</w:t>
      </w:r>
      <w:r w:rsidRPr="007372EB">
        <w:rPr>
          <w:rStyle w:val="Emfaz"/>
          <w:rFonts w:ascii="Verdana" w:hAnsi="Verdana"/>
          <w:b/>
          <w:bCs/>
          <w:color w:val="000000"/>
          <w:sz w:val="20"/>
          <w:szCs w:val="20"/>
        </w:rPr>
        <w:t>.</w:t>
      </w:r>
      <w:r w:rsidRPr="007372EB"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Varžybų vykdymo vieta ir laikas: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 Balandžio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>12</w:t>
      </w:r>
      <w:r w:rsidRPr="007372EB">
        <w:rPr>
          <w:rFonts w:ascii="Verdana" w:hAnsi="Verdana"/>
          <w:color w:val="000000"/>
          <w:sz w:val="20"/>
          <w:szCs w:val="20"/>
        </w:rPr>
        <w:t xml:space="preserve"> – </w:t>
      </w:r>
      <w:proofErr w:type="spellStart"/>
      <w:r w:rsidRPr="007372EB">
        <w:rPr>
          <w:rFonts w:ascii="Verdana" w:hAnsi="Verdana"/>
          <w:color w:val="000000"/>
          <w:sz w:val="20"/>
          <w:szCs w:val="20"/>
        </w:rPr>
        <w:t>Gegužės</w:t>
      </w:r>
      <w:proofErr w:type="spellEnd"/>
      <w:r w:rsidRPr="007372EB">
        <w:rPr>
          <w:rFonts w:ascii="Verdana" w:hAnsi="Verdana"/>
          <w:color w:val="000000"/>
          <w:sz w:val="20"/>
          <w:szCs w:val="20"/>
        </w:rPr>
        <w:t xml:space="preserve"> 25 </w:t>
      </w:r>
      <w:r w:rsidR="00965A0F">
        <w:rPr>
          <w:rFonts w:ascii="Verdana" w:hAnsi="Verdana"/>
          <w:color w:val="000000"/>
          <w:sz w:val="20"/>
          <w:szCs w:val="20"/>
        </w:rPr>
        <w:t>d.</w:t>
      </w:r>
      <w:r w:rsidRPr="007372EB">
        <w:rPr>
          <w:rFonts w:ascii="Verdana" w:hAnsi="Verdana"/>
          <w:color w:val="000000"/>
          <w:sz w:val="20"/>
          <w:szCs w:val="20"/>
        </w:rPr>
        <w:t>;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ŠSK „Bokštas</w:t>
      </w:r>
      <w:proofErr w:type="gramStart"/>
      <w:r w:rsidRPr="007372EB">
        <w:rPr>
          <w:rFonts w:ascii="Verdana" w:hAnsi="Verdana"/>
          <w:color w:val="000000"/>
          <w:sz w:val="20"/>
          <w:szCs w:val="20"/>
          <w:lang w:val="lt-LT"/>
        </w:rPr>
        <w:t>“ buveinėje</w:t>
      </w:r>
      <w:proofErr w:type="gramEnd"/>
      <w:r w:rsidRPr="007372EB">
        <w:rPr>
          <w:rFonts w:ascii="Verdana" w:hAnsi="Verdana"/>
          <w:color w:val="000000"/>
          <w:sz w:val="20"/>
          <w:szCs w:val="20"/>
          <w:lang w:val="lt-LT"/>
        </w:rPr>
        <w:t>, Klaipėda, Laukininkų g.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>28, “</w:t>
      </w:r>
      <w:proofErr w:type="spellStart"/>
      <w:r w:rsidRPr="007372EB">
        <w:rPr>
          <w:rFonts w:ascii="Verdana" w:hAnsi="Verdana"/>
          <w:color w:val="000000"/>
          <w:sz w:val="20"/>
          <w:szCs w:val="20"/>
        </w:rPr>
        <w:t>Paj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ūrio</w:t>
      </w:r>
      <w:proofErr w:type="spellEnd"/>
      <w:r w:rsidRPr="007372EB">
        <w:rPr>
          <w:rFonts w:ascii="Verdana" w:hAnsi="Verdana"/>
          <w:color w:val="000000"/>
          <w:sz w:val="20"/>
          <w:szCs w:val="20"/>
          <w:lang w:val="lt-LT"/>
        </w:rPr>
        <w:t>“ m-kla.</w:t>
      </w:r>
      <w:r w:rsidRPr="007372EB">
        <w:rPr>
          <w:rStyle w:val="apple-converted-space"/>
          <w:rFonts w:ascii="Verdana" w:hAnsi="Verdana"/>
          <w:b/>
          <w:bCs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b/>
          <w:bCs/>
          <w:color w:val="000000"/>
          <w:sz w:val="20"/>
          <w:szCs w:val="20"/>
          <w:lang w:val="lt-LT"/>
        </w:rPr>
        <w:br/>
      </w:r>
      <w:r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2. Varžybų reglamentas:</w:t>
      </w:r>
      <w:r w:rsidR="00965A0F">
        <w:rPr>
          <w:rStyle w:val="Grietas"/>
          <w:rFonts w:ascii="Verdana" w:hAnsi="Verdana"/>
          <w:color w:val="000000"/>
          <w:sz w:val="20"/>
          <w:szCs w:val="20"/>
          <w:lang w:val="lt-LT"/>
        </w:rPr>
        <w:t xml:space="preserve"> Varžybos vykdomos su FIDE apskaita.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9 ratai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šveicariška sistema. Laiko kontrolė – kiekvienam žaidėjui  90 min. iki partijos pabaigos, pridedant po 30 s už kiekvieną padarytą ėjimą. 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(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Žaidėjui pavėlavus į partiją daugiau nei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15 min.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užskaitomas pralaimėjimas)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</w:r>
      <w:r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3. Dalyvavimo sąlygos: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 </w:t>
      </w:r>
      <w:r w:rsidR="007372EB">
        <w:rPr>
          <w:rFonts w:ascii="Verdana" w:hAnsi="Verdana"/>
          <w:color w:val="000000"/>
          <w:sz w:val="20"/>
          <w:szCs w:val="20"/>
          <w:lang w:val="lt-LT"/>
        </w:rPr>
        <w:t xml:space="preserve">Dalyvauja </w:t>
      </w:r>
      <w:r w:rsidR="007372EB" w:rsidRPr="007372EB">
        <w:rPr>
          <w:rFonts w:ascii="Verdana" w:hAnsi="Verdana"/>
          <w:color w:val="000000"/>
          <w:sz w:val="20"/>
          <w:szCs w:val="20"/>
          <w:lang w:val="lt-LT"/>
        </w:rPr>
        <w:t>60 dalyvi</w:t>
      </w:r>
      <w:r w:rsidR="007372EB">
        <w:rPr>
          <w:rFonts w:ascii="Verdana" w:hAnsi="Verdana"/>
          <w:color w:val="000000"/>
          <w:sz w:val="20"/>
          <w:szCs w:val="20"/>
          <w:lang w:val="lt-LT"/>
        </w:rPr>
        <w:t>ų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iš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proofErr w:type="spellStart"/>
      <w:r w:rsidRPr="007372EB">
        <w:rPr>
          <w:rFonts w:ascii="Verdana" w:hAnsi="Verdana"/>
          <w:color w:val="FF0000"/>
          <w:sz w:val="20"/>
          <w:szCs w:val="20"/>
          <w:lang w:val="lt-LT"/>
        </w:rPr>
        <w:t>anskto</w:t>
      </w:r>
      <w:proofErr w:type="spellEnd"/>
      <w:r w:rsidRPr="007372EB">
        <w:rPr>
          <w:rFonts w:ascii="Verdana" w:hAnsi="Verdana"/>
          <w:color w:val="FF0000"/>
          <w:sz w:val="20"/>
          <w:szCs w:val="20"/>
          <w:lang w:val="lt-LT"/>
        </w:rPr>
        <w:t xml:space="preserve"> užsiregistravę</w:t>
      </w:r>
      <w:r w:rsidRPr="007372EB">
        <w:rPr>
          <w:rStyle w:val="apple-converted-space"/>
          <w:rFonts w:ascii="Verdana" w:hAnsi="Verdana"/>
          <w:color w:val="FF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ir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FF0000"/>
          <w:sz w:val="20"/>
          <w:szCs w:val="20"/>
          <w:lang w:val="lt-LT"/>
        </w:rPr>
        <w:t>sumokėję startinį mokestį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. </w:t>
      </w:r>
      <w:r w:rsidR="007372EB">
        <w:rPr>
          <w:rFonts w:ascii="Verdana" w:hAnsi="Verdana"/>
          <w:color w:val="000000"/>
          <w:sz w:val="20"/>
          <w:szCs w:val="20"/>
          <w:lang w:val="lt-LT"/>
        </w:rPr>
        <w:t>Viršijus šį dalyvių skaičių registracija gali būti sustabdyta.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</w:r>
      <w:r w:rsidRPr="007372EB">
        <w:rPr>
          <w:rFonts w:ascii="Verdana" w:hAnsi="Verdana"/>
          <w:color w:val="FF0000"/>
          <w:sz w:val="20"/>
          <w:szCs w:val="20"/>
          <w:lang w:val="lt-LT"/>
        </w:rPr>
        <w:t>Startinis mokestis: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suaugusiems – 4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0 </w:t>
      </w:r>
      <w:r w:rsidR="00965A0F">
        <w:rPr>
          <w:rFonts w:ascii="Verdana" w:hAnsi="Verdana"/>
          <w:color w:val="000000"/>
          <w:sz w:val="20"/>
          <w:szCs w:val="20"/>
          <w:lang w:val="lt-LT"/>
        </w:rPr>
        <w:t>(</w:t>
      </w:r>
      <w:r w:rsidR="00965A0F">
        <w:rPr>
          <w:rFonts w:ascii="Verdana" w:hAnsi="Verdana"/>
          <w:color w:val="000000"/>
          <w:sz w:val="20"/>
          <w:szCs w:val="20"/>
        </w:rPr>
        <w:t xml:space="preserve">+10) 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Lt; moksleiviams, p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ensininkams ir neįgaliesiems – 30</w:t>
      </w:r>
      <w:r w:rsidR="00965A0F">
        <w:rPr>
          <w:rFonts w:ascii="Verdana" w:hAnsi="Verdana"/>
          <w:color w:val="000000"/>
          <w:sz w:val="20"/>
          <w:szCs w:val="20"/>
          <w:lang w:val="lt-LT"/>
        </w:rPr>
        <w:t xml:space="preserve"> (+10)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 Lt; klubo nariams – 20</w:t>
      </w:r>
      <w:r w:rsidR="00965A0F">
        <w:rPr>
          <w:rFonts w:ascii="Verdana" w:hAnsi="Verdana"/>
          <w:color w:val="000000"/>
          <w:sz w:val="20"/>
          <w:szCs w:val="20"/>
          <w:lang w:val="lt-LT"/>
        </w:rPr>
        <w:t xml:space="preserve"> (+10)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 Lt.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</w:r>
      <w:r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4.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Varžybų tvarkaraštis: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  <w:t> </w:t>
      </w:r>
      <w:r w:rsidR="007372EB" w:rsidRPr="007372EB">
        <w:rPr>
          <w:rFonts w:ascii="Verdana" w:hAnsi="Verdana"/>
          <w:color w:val="000000"/>
          <w:sz w:val="20"/>
          <w:szCs w:val="20"/>
          <w:lang w:val="lt-LT"/>
        </w:rPr>
        <w:t xml:space="preserve"> B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alandžio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 xml:space="preserve">12 d. </w:t>
      </w:r>
      <w:proofErr w:type="spellStart"/>
      <w:proofErr w:type="gramStart"/>
      <w:r w:rsidR="007372EB" w:rsidRPr="007372EB">
        <w:rPr>
          <w:rFonts w:ascii="Verdana" w:hAnsi="Verdana"/>
          <w:color w:val="000000"/>
          <w:sz w:val="20"/>
          <w:szCs w:val="20"/>
        </w:rPr>
        <w:t>registracijos</w:t>
      </w:r>
      <w:proofErr w:type="spellEnd"/>
      <w:r w:rsidR="007372EB" w:rsidRPr="007372E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372EB" w:rsidRPr="007372EB">
        <w:rPr>
          <w:rFonts w:ascii="Verdana" w:hAnsi="Verdana"/>
          <w:color w:val="000000"/>
          <w:sz w:val="20"/>
          <w:szCs w:val="20"/>
        </w:rPr>
        <w:t>patvirtinimas</w:t>
      </w:r>
      <w:proofErr w:type="spellEnd"/>
      <w:r w:rsidR="007372EB" w:rsidRPr="007372EB">
        <w:rPr>
          <w:rFonts w:ascii="Verdana" w:hAnsi="Verdana"/>
          <w:color w:val="000000"/>
          <w:sz w:val="20"/>
          <w:szCs w:val="20"/>
        </w:rPr>
        <w:t xml:space="preserve"> 13:30-13:50</w:t>
      </w:r>
      <w:r w:rsidR="007372EB" w:rsidRPr="007372EB">
        <w:rPr>
          <w:rFonts w:ascii="Verdana" w:hAnsi="Verdana"/>
          <w:color w:val="000000"/>
          <w:sz w:val="20"/>
          <w:szCs w:val="20"/>
        </w:rPr>
        <w:br/>
      </w:r>
      <w:proofErr w:type="spellStart"/>
      <w:r w:rsidR="007372EB" w:rsidRPr="007372EB">
        <w:rPr>
          <w:rFonts w:ascii="Verdana" w:hAnsi="Verdana"/>
          <w:color w:val="000000"/>
          <w:sz w:val="20"/>
          <w:szCs w:val="20"/>
        </w:rPr>
        <w:t>Atidarymas</w:t>
      </w:r>
      <w:proofErr w:type="spellEnd"/>
      <w:r w:rsidR="007372EB" w:rsidRPr="007372E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372EB" w:rsidRPr="007372EB">
        <w:rPr>
          <w:rFonts w:ascii="Verdana" w:hAnsi="Verdana"/>
          <w:color w:val="000000"/>
          <w:sz w:val="20"/>
          <w:szCs w:val="20"/>
        </w:rPr>
        <w:t>ir</w:t>
      </w:r>
      <w:proofErr w:type="spellEnd"/>
      <w:r w:rsidR="007372EB" w:rsidRPr="007372EB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7372EB" w:rsidRPr="007372EB">
        <w:rPr>
          <w:rFonts w:ascii="Verdana" w:hAnsi="Verdana"/>
          <w:color w:val="000000"/>
          <w:sz w:val="20"/>
          <w:szCs w:val="20"/>
          <w:lang w:val="lt-LT"/>
        </w:rPr>
        <w:t xml:space="preserve">I ratas </w:t>
      </w:r>
      <w:r w:rsidR="007372EB" w:rsidRPr="007372EB">
        <w:rPr>
          <w:rFonts w:ascii="Verdana" w:hAnsi="Verdana"/>
          <w:color w:val="000000"/>
          <w:sz w:val="20"/>
          <w:szCs w:val="20"/>
          <w:lang w:val="lt-LT"/>
        </w:rPr>
        <w:t xml:space="preserve"> - balandžio </w:t>
      </w:r>
      <w:r w:rsidR="007372EB" w:rsidRPr="007372EB">
        <w:rPr>
          <w:rFonts w:ascii="Verdana" w:hAnsi="Verdana"/>
          <w:color w:val="000000"/>
          <w:sz w:val="20"/>
          <w:szCs w:val="20"/>
        </w:rPr>
        <w:t xml:space="preserve">12 d. </w:t>
      </w:r>
      <w:r w:rsidRPr="007372EB">
        <w:rPr>
          <w:rFonts w:ascii="Verdana" w:hAnsi="Verdana"/>
          <w:color w:val="000000"/>
          <w:sz w:val="20"/>
          <w:szCs w:val="20"/>
        </w:rPr>
        <w:t>(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šeštadienis</w:t>
      </w:r>
      <w:r w:rsidRPr="007372EB">
        <w:rPr>
          <w:rFonts w:ascii="Verdana" w:hAnsi="Verdana"/>
          <w:color w:val="000000"/>
          <w:sz w:val="20"/>
          <w:szCs w:val="20"/>
        </w:rPr>
        <w:t>) 14</w:t>
      </w:r>
      <w:r w:rsidRPr="007372EB">
        <w:rPr>
          <w:rFonts w:ascii="Verdana" w:hAnsi="Verdana"/>
          <w:color w:val="000000"/>
          <w:sz w:val="20"/>
          <w:szCs w:val="20"/>
        </w:rPr>
        <w:t>:00 val.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br/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II ratas – balandžio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>13 d</w:t>
      </w:r>
      <w:r w:rsidRPr="007372EB">
        <w:rPr>
          <w:rFonts w:ascii="Verdana" w:hAnsi="Verdana"/>
          <w:color w:val="000000"/>
          <w:sz w:val="20"/>
          <w:szCs w:val="20"/>
        </w:rPr>
        <w:t>. (</w:t>
      </w:r>
      <w:proofErr w:type="spellStart"/>
      <w:r w:rsidRPr="007372EB">
        <w:rPr>
          <w:rFonts w:ascii="Verdana" w:hAnsi="Verdana"/>
          <w:color w:val="000000"/>
          <w:sz w:val="20"/>
          <w:szCs w:val="20"/>
        </w:rPr>
        <w:t>sekmadienis</w:t>
      </w:r>
      <w:proofErr w:type="spellEnd"/>
      <w:r w:rsidRPr="007372EB">
        <w:rPr>
          <w:rFonts w:ascii="Verdana" w:hAnsi="Verdana"/>
          <w:color w:val="000000"/>
          <w:sz w:val="20"/>
          <w:szCs w:val="20"/>
        </w:rPr>
        <w:t>) 10:00 val.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br/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III ratas balandžio</w:t>
      </w:r>
      <w:r w:rsidRPr="007372EB">
        <w:rPr>
          <w:rFonts w:ascii="Verdana" w:hAnsi="Verdana"/>
          <w:color w:val="000000"/>
          <w:sz w:val="20"/>
          <w:szCs w:val="20"/>
        </w:rPr>
        <w:t xml:space="preserve"> 20 </w:t>
      </w:r>
      <w:r w:rsidRPr="007372EB">
        <w:rPr>
          <w:rFonts w:ascii="Verdana" w:hAnsi="Verdana"/>
          <w:color w:val="000000"/>
          <w:sz w:val="20"/>
          <w:szCs w:val="20"/>
        </w:rPr>
        <w:t>d. (</w:t>
      </w:r>
      <w:proofErr w:type="spellStart"/>
      <w:r w:rsidRPr="007372EB">
        <w:rPr>
          <w:rFonts w:ascii="Verdana" w:hAnsi="Verdana"/>
          <w:color w:val="000000"/>
          <w:sz w:val="20"/>
          <w:szCs w:val="20"/>
        </w:rPr>
        <w:t>sekmadienis</w:t>
      </w:r>
      <w:proofErr w:type="spellEnd"/>
      <w:r w:rsidRPr="007372EB">
        <w:rPr>
          <w:rFonts w:ascii="Verdana" w:hAnsi="Verdana"/>
          <w:color w:val="000000"/>
          <w:sz w:val="20"/>
          <w:szCs w:val="20"/>
        </w:rPr>
        <w:t>) 10:00 val.</w:t>
      </w:r>
      <w:r w:rsidRPr="007372EB">
        <w:rPr>
          <w:rFonts w:ascii="Verdana" w:hAnsi="Verdana"/>
          <w:color w:val="000000"/>
          <w:sz w:val="20"/>
          <w:szCs w:val="20"/>
        </w:rPr>
        <w:br/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IV ratas – balandžio</w:t>
      </w:r>
      <w:r w:rsidRPr="007372EB">
        <w:rPr>
          <w:rFonts w:ascii="Verdana" w:hAnsi="Verdana"/>
          <w:color w:val="000000"/>
          <w:sz w:val="20"/>
          <w:szCs w:val="20"/>
        </w:rPr>
        <w:t xml:space="preserve"> 26</w:t>
      </w:r>
      <w:r w:rsidRPr="007372EB">
        <w:rPr>
          <w:rFonts w:ascii="Verdana" w:hAnsi="Verdana"/>
          <w:color w:val="000000"/>
          <w:sz w:val="20"/>
          <w:szCs w:val="20"/>
        </w:rPr>
        <w:t xml:space="preserve"> </w:t>
      </w:r>
      <w:r w:rsidRPr="007372EB">
        <w:rPr>
          <w:rFonts w:ascii="Verdana" w:hAnsi="Verdana"/>
          <w:color w:val="000000"/>
          <w:sz w:val="20"/>
          <w:szCs w:val="20"/>
        </w:rPr>
        <w:t>d</w:t>
      </w:r>
      <w:r w:rsidRPr="007372EB">
        <w:rPr>
          <w:rFonts w:ascii="Verdana" w:hAnsi="Verdana"/>
          <w:color w:val="000000"/>
          <w:sz w:val="20"/>
          <w:szCs w:val="20"/>
        </w:rPr>
        <w:t>. (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šeštadienis</w:t>
      </w:r>
      <w:r w:rsidRPr="007372EB">
        <w:rPr>
          <w:rFonts w:ascii="Verdana" w:hAnsi="Verdana"/>
          <w:color w:val="000000"/>
          <w:sz w:val="20"/>
          <w:szCs w:val="20"/>
        </w:rPr>
        <w:t>) 14</w:t>
      </w:r>
      <w:r w:rsidRPr="007372EB">
        <w:rPr>
          <w:rFonts w:ascii="Verdana" w:hAnsi="Verdana"/>
          <w:color w:val="000000"/>
          <w:sz w:val="20"/>
          <w:szCs w:val="20"/>
        </w:rPr>
        <w:t>:00 val.</w:t>
      </w:r>
      <w:r w:rsidRPr="007372EB">
        <w:rPr>
          <w:rFonts w:ascii="Verdana" w:hAnsi="Verdana"/>
          <w:color w:val="000000"/>
          <w:sz w:val="20"/>
          <w:szCs w:val="20"/>
        </w:rPr>
        <w:br/>
        <w:t>V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ratas – balandžio</w:t>
      </w:r>
      <w:r w:rsidRPr="007372EB">
        <w:rPr>
          <w:rFonts w:ascii="Verdana" w:hAnsi="Verdana"/>
          <w:color w:val="000000"/>
          <w:sz w:val="20"/>
          <w:szCs w:val="20"/>
        </w:rPr>
        <w:t xml:space="preserve"> 27</w:t>
      </w:r>
      <w:r w:rsidRPr="007372EB">
        <w:rPr>
          <w:rFonts w:ascii="Verdana" w:hAnsi="Verdana"/>
          <w:color w:val="000000"/>
          <w:sz w:val="20"/>
          <w:szCs w:val="20"/>
        </w:rPr>
        <w:t xml:space="preserve"> </w:t>
      </w:r>
      <w:r w:rsidRPr="007372EB">
        <w:rPr>
          <w:rFonts w:ascii="Verdana" w:hAnsi="Verdana"/>
          <w:color w:val="000000"/>
          <w:sz w:val="20"/>
          <w:szCs w:val="20"/>
        </w:rPr>
        <w:t>d</w:t>
      </w:r>
      <w:r w:rsidRPr="007372EB">
        <w:rPr>
          <w:rFonts w:ascii="Verdana" w:hAnsi="Verdana"/>
          <w:color w:val="000000"/>
          <w:sz w:val="20"/>
          <w:szCs w:val="20"/>
        </w:rPr>
        <w:t>. (</w:t>
      </w:r>
      <w:proofErr w:type="spellStart"/>
      <w:r w:rsidRPr="007372EB">
        <w:rPr>
          <w:rFonts w:ascii="Verdana" w:hAnsi="Verdana"/>
          <w:color w:val="000000"/>
          <w:sz w:val="20"/>
          <w:szCs w:val="20"/>
        </w:rPr>
        <w:t>sekmadien</w:t>
      </w:r>
      <w:r w:rsidRPr="007372EB">
        <w:rPr>
          <w:rFonts w:ascii="Verdana" w:hAnsi="Verdana"/>
          <w:color w:val="000000"/>
          <w:sz w:val="20"/>
          <w:szCs w:val="20"/>
        </w:rPr>
        <w:t>is</w:t>
      </w:r>
      <w:proofErr w:type="spellEnd"/>
      <w:r w:rsidRPr="007372EB">
        <w:rPr>
          <w:rFonts w:ascii="Verdana" w:hAnsi="Verdana"/>
          <w:color w:val="000000"/>
          <w:sz w:val="20"/>
          <w:szCs w:val="20"/>
        </w:rPr>
        <w:t>) 10:00 val.</w:t>
      </w:r>
      <w:r w:rsidRPr="007372EB">
        <w:rPr>
          <w:rFonts w:ascii="Verdana" w:hAnsi="Verdana"/>
          <w:color w:val="000000"/>
          <w:sz w:val="20"/>
          <w:szCs w:val="20"/>
        </w:rPr>
        <w:br/>
        <w:t>      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VI ratas</w:t>
      </w:r>
      <w:r w:rsidRPr="007372E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372EB">
        <w:rPr>
          <w:rFonts w:ascii="Verdana" w:hAnsi="Verdana"/>
          <w:color w:val="000000"/>
          <w:sz w:val="20"/>
          <w:szCs w:val="20"/>
        </w:rPr>
        <w:t>gegu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žės</w:t>
      </w:r>
      <w:proofErr w:type="spellEnd"/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>4</w:t>
      </w:r>
      <w:r w:rsidRPr="007372EB">
        <w:rPr>
          <w:rFonts w:ascii="Verdana" w:hAnsi="Verdana"/>
          <w:color w:val="000000"/>
          <w:sz w:val="20"/>
          <w:szCs w:val="20"/>
        </w:rPr>
        <w:t xml:space="preserve"> d. (</w:t>
      </w:r>
      <w:proofErr w:type="spellStart"/>
      <w:r w:rsidRPr="007372EB">
        <w:rPr>
          <w:rFonts w:ascii="Verdana" w:hAnsi="Verdana"/>
          <w:color w:val="000000"/>
          <w:sz w:val="20"/>
          <w:szCs w:val="20"/>
        </w:rPr>
        <w:t>sekmadienis</w:t>
      </w:r>
      <w:proofErr w:type="spellEnd"/>
      <w:r w:rsidRPr="007372EB">
        <w:rPr>
          <w:rFonts w:ascii="Verdana" w:hAnsi="Verdana"/>
          <w:color w:val="000000"/>
          <w:sz w:val="20"/>
          <w:szCs w:val="20"/>
          <w:lang w:val="lt-LT"/>
        </w:rPr>
        <w:t>)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>10:00 val.</w:t>
      </w:r>
      <w:r w:rsidRPr="007372EB">
        <w:rPr>
          <w:rFonts w:ascii="Verdana" w:hAnsi="Verdana"/>
          <w:color w:val="000000"/>
          <w:sz w:val="20"/>
          <w:szCs w:val="20"/>
        </w:rPr>
        <w:br/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VI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 ratas - gegužės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>11 d</w:t>
      </w:r>
      <w:r w:rsidRPr="007372EB">
        <w:rPr>
          <w:rFonts w:ascii="Verdana" w:hAnsi="Verdana"/>
          <w:color w:val="000000"/>
          <w:sz w:val="20"/>
          <w:szCs w:val="20"/>
        </w:rPr>
        <w:t>. (</w:t>
      </w:r>
      <w:proofErr w:type="spellStart"/>
      <w:r w:rsidRPr="007372EB">
        <w:rPr>
          <w:rFonts w:ascii="Verdana" w:hAnsi="Verdana"/>
          <w:color w:val="000000"/>
          <w:sz w:val="20"/>
          <w:szCs w:val="20"/>
        </w:rPr>
        <w:t>sekmadienis</w:t>
      </w:r>
      <w:proofErr w:type="spellEnd"/>
      <w:r w:rsidRPr="007372EB">
        <w:rPr>
          <w:rFonts w:ascii="Verdana" w:hAnsi="Verdana"/>
          <w:color w:val="000000"/>
          <w:sz w:val="20"/>
          <w:szCs w:val="20"/>
        </w:rPr>
        <w:t>) 10:00 val.</w:t>
      </w:r>
      <w:r w:rsidRPr="007372EB">
        <w:rPr>
          <w:rFonts w:ascii="Verdana" w:hAnsi="Verdana"/>
          <w:color w:val="000000"/>
          <w:sz w:val="20"/>
          <w:szCs w:val="20"/>
        </w:rPr>
        <w:br/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VII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 ratas – gegužės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>18</w:t>
      </w:r>
      <w:r w:rsidRPr="007372EB">
        <w:rPr>
          <w:rFonts w:ascii="Verdana" w:hAnsi="Verdana"/>
          <w:color w:val="000000"/>
          <w:sz w:val="20"/>
          <w:szCs w:val="20"/>
        </w:rPr>
        <w:t xml:space="preserve"> d. (</w:t>
      </w:r>
      <w:proofErr w:type="spellStart"/>
      <w:r w:rsidRPr="007372EB">
        <w:rPr>
          <w:rFonts w:ascii="Verdana" w:hAnsi="Verdana"/>
          <w:color w:val="000000"/>
          <w:sz w:val="20"/>
          <w:szCs w:val="20"/>
        </w:rPr>
        <w:t>sekmadienis</w:t>
      </w:r>
      <w:proofErr w:type="spellEnd"/>
      <w:r w:rsidRPr="007372EB">
        <w:rPr>
          <w:rFonts w:ascii="Verdana" w:hAnsi="Verdana"/>
          <w:color w:val="000000"/>
          <w:sz w:val="20"/>
          <w:szCs w:val="20"/>
        </w:rPr>
        <w:t>) 10:00 val.</w:t>
      </w:r>
      <w:r w:rsidRPr="007372EB">
        <w:rPr>
          <w:rFonts w:ascii="Verdana" w:hAnsi="Verdana"/>
          <w:color w:val="000000"/>
          <w:sz w:val="20"/>
          <w:szCs w:val="20"/>
        </w:rPr>
        <w:br/>
      </w:r>
      <w:r w:rsidRPr="007372EB">
        <w:rPr>
          <w:rFonts w:ascii="Verdana" w:hAnsi="Verdana"/>
          <w:color w:val="000000"/>
          <w:sz w:val="20"/>
          <w:szCs w:val="20"/>
        </w:rPr>
        <w:t>IX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 ratas - gegužės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>25</w:t>
      </w:r>
      <w:r w:rsidRPr="007372EB">
        <w:rPr>
          <w:rFonts w:ascii="Verdana" w:hAnsi="Verdana"/>
          <w:color w:val="000000"/>
          <w:sz w:val="20"/>
          <w:szCs w:val="20"/>
        </w:rPr>
        <w:t xml:space="preserve"> d..</w:t>
      </w:r>
      <w:proofErr w:type="gramEnd"/>
      <w:r w:rsidRPr="007372EB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proofErr w:type="gramStart"/>
      <w:r w:rsidRPr="007372EB">
        <w:rPr>
          <w:rFonts w:ascii="Verdana" w:hAnsi="Verdana"/>
          <w:color w:val="000000"/>
          <w:sz w:val="20"/>
          <w:szCs w:val="20"/>
        </w:rPr>
        <w:t>sekmadienis</w:t>
      </w:r>
      <w:proofErr w:type="spellEnd"/>
      <w:proofErr w:type="gramEnd"/>
      <w:r w:rsidRPr="007372EB">
        <w:rPr>
          <w:rFonts w:ascii="Verdana" w:hAnsi="Verdana"/>
          <w:color w:val="000000"/>
          <w:sz w:val="20"/>
          <w:szCs w:val="20"/>
        </w:rPr>
        <w:t>) 10:00 val.</w:t>
      </w:r>
      <w:r w:rsidR="007372EB" w:rsidRPr="007372EB">
        <w:rPr>
          <w:rFonts w:ascii="Verdana" w:hAnsi="Verdana"/>
          <w:color w:val="000000"/>
          <w:sz w:val="20"/>
          <w:szCs w:val="20"/>
        </w:rPr>
        <w:br/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gegužės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</w:rPr>
        <w:t>25 d</w:t>
      </w:r>
      <w:r w:rsidRPr="007372EB">
        <w:rPr>
          <w:rFonts w:ascii="Verdana" w:hAnsi="Verdana"/>
          <w:color w:val="000000"/>
          <w:sz w:val="20"/>
          <w:szCs w:val="20"/>
        </w:rPr>
        <w:t xml:space="preserve">  U</w:t>
      </w:r>
      <w:proofErr w:type="spellStart"/>
      <w:r w:rsidRPr="007372EB">
        <w:rPr>
          <w:rFonts w:ascii="Verdana" w:hAnsi="Verdana"/>
          <w:color w:val="000000"/>
          <w:sz w:val="20"/>
          <w:szCs w:val="20"/>
          <w:lang w:val="lt-LT"/>
        </w:rPr>
        <w:t>ždarymas</w:t>
      </w:r>
      <w:proofErr w:type="spellEnd"/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: </w:t>
      </w:r>
      <w:r w:rsidRPr="007372EB">
        <w:rPr>
          <w:rFonts w:ascii="Verdana" w:hAnsi="Verdana"/>
          <w:color w:val="000000"/>
          <w:sz w:val="20"/>
          <w:szCs w:val="20"/>
        </w:rPr>
        <w:t xml:space="preserve">30 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min. po </w:t>
      </w:r>
      <w:proofErr w:type="spellStart"/>
      <w:r w:rsidRPr="007372EB">
        <w:rPr>
          <w:rFonts w:ascii="Verdana" w:hAnsi="Verdana"/>
          <w:color w:val="000000"/>
          <w:sz w:val="20"/>
          <w:szCs w:val="20"/>
          <w:lang w:val="lt-LT"/>
        </w:rPr>
        <w:t>paskutinios</w:t>
      </w:r>
      <w:proofErr w:type="spellEnd"/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 sužaistos turnyro partijos</w:t>
      </w:r>
      <w:r w:rsidRPr="007372EB">
        <w:rPr>
          <w:rFonts w:ascii="Verdana" w:hAnsi="Verdana"/>
          <w:color w:val="000000"/>
          <w:sz w:val="20"/>
          <w:szCs w:val="20"/>
        </w:rPr>
        <w:br/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</w:r>
      <w:r w:rsidRPr="007372EB">
        <w:rPr>
          <w:rStyle w:val="Grietas"/>
          <w:rFonts w:ascii="Verdana" w:hAnsi="Verdana"/>
          <w:color w:val="000000"/>
          <w:sz w:val="20"/>
          <w:szCs w:val="20"/>
        </w:rPr>
        <w:t>5</w:t>
      </w:r>
      <w:r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. Nugalėtojų nustatymas: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Laimi dalyvis, surinkęs daugiausia taškų. Taškų lygybės atveju vietos nustatomos pagal papildomus rodiklius: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  <w:t xml:space="preserve">a) </w:t>
      </w:r>
      <w:proofErr w:type="spellStart"/>
      <w:r w:rsidRPr="007372EB">
        <w:rPr>
          <w:rFonts w:ascii="Verdana" w:hAnsi="Verdana"/>
          <w:color w:val="000000"/>
          <w:sz w:val="20"/>
          <w:szCs w:val="20"/>
          <w:lang w:val="lt-LT"/>
        </w:rPr>
        <w:t>bucholco</w:t>
      </w:r>
      <w:proofErr w:type="spellEnd"/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 koeficientas (atmetus blogiausią varžovo rezultatą);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  <w:t xml:space="preserve">b) </w:t>
      </w:r>
      <w:proofErr w:type="spellStart"/>
      <w:r w:rsidRPr="007372EB">
        <w:rPr>
          <w:rFonts w:ascii="Verdana" w:hAnsi="Verdana"/>
          <w:color w:val="000000"/>
          <w:sz w:val="20"/>
          <w:szCs w:val="20"/>
          <w:lang w:val="lt-LT"/>
        </w:rPr>
        <w:t>bucholco</w:t>
      </w:r>
      <w:proofErr w:type="spellEnd"/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 koeficientas;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  <w:t>c) progresas; d) pergalių skaičius; e) pergalių juodaisiais skaičius; f) tarpusavio rezultatas;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br/>
      </w:r>
      <w:r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6. Apdovanojimai:</w:t>
      </w:r>
      <w:r w:rsidRPr="007372EB">
        <w:rPr>
          <w:rStyle w:val="apple-converted-space"/>
          <w:rFonts w:ascii="Verdana" w:hAnsi="Verdana"/>
          <w:b/>
          <w:bCs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I-III vietų nugalėtojai apdovanojami pinig</w:t>
      </w:r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>in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iai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s prizais (I-175Lt; II-1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5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0Lt; III-125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Lt) diplomais ir medaliais. 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I-IV vietos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 xml:space="preserve"> iškovoja galim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ybę kautis Klaipėdos finale 2015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.</w:t>
      </w:r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 xml:space="preserve"> Jaunimo apdovanojimai v</w:t>
      </w:r>
      <w:r w:rsidR="007372EB">
        <w:rPr>
          <w:rFonts w:ascii="Verdana" w:hAnsi="Verdana"/>
          <w:color w:val="000000"/>
          <w:sz w:val="20"/>
          <w:szCs w:val="20"/>
          <w:lang w:val="lt-LT"/>
        </w:rPr>
        <w:t>yksta atskir</w:t>
      </w:r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 xml:space="preserve">ose amžiaus </w:t>
      </w:r>
      <w:r w:rsidR="007372EB">
        <w:rPr>
          <w:rFonts w:ascii="Verdana" w:hAnsi="Verdana"/>
          <w:color w:val="000000"/>
          <w:sz w:val="20"/>
          <w:szCs w:val="20"/>
          <w:lang w:val="lt-LT"/>
        </w:rPr>
        <w:t>(U16, U14, U12, U10, U</w:t>
      </w:r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>8)</w:t>
      </w:r>
      <w:r w:rsidR="006B1CAD">
        <w:rPr>
          <w:rFonts w:ascii="Verdana" w:hAnsi="Verdana"/>
          <w:color w:val="000000"/>
          <w:sz w:val="20"/>
          <w:szCs w:val="20"/>
          <w:lang w:val="lt-LT"/>
        </w:rPr>
        <w:t xml:space="preserve"> </w:t>
      </w:r>
      <w:bookmarkStart w:id="0" w:name="_GoBack"/>
      <w:bookmarkEnd w:id="0"/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>grupėse susirinkus 5 ir daugiau dalyvių toje grupėje. Jaunimo grupių prizininkai apdovanojam</w:t>
      </w:r>
      <w:r w:rsidR="007372EB" w:rsidRPr="007372EB">
        <w:rPr>
          <w:rFonts w:ascii="Verdana" w:hAnsi="Verdana"/>
          <w:color w:val="000000"/>
          <w:sz w:val="20"/>
          <w:szCs w:val="20"/>
          <w:lang w:val="lt-LT"/>
        </w:rPr>
        <w:t xml:space="preserve">i medaliais bei diplomais. </w:t>
      </w:r>
      <w:r w:rsidR="007372EB" w:rsidRPr="007372EB">
        <w:rPr>
          <w:rFonts w:ascii="Verdana" w:hAnsi="Verdana"/>
          <w:color w:val="000000"/>
          <w:sz w:val="20"/>
          <w:szCs w:val="20"/>
          <w:lang w:val="lt-LT"/>
        </w:rPr>
        <w:br/>
      </w:r>
      <w:r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7. Paraiškos:</w:t>
      </w:r>
      <w:r w:rsidRPr="007372EB">
        <w:rPr>
          <w:rStyle w:val="apple-converted-space"/>
          <w:rFonts w:ascii="Verdana" w:hAnsi="Verdana"/>
          <w:b/>
          <w:bCs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FF0000"/>
          <w:sz w:val="20"/>
          <w:szCs w:val="20"/>
          <w:lang w:val="lt-LT"/>
        </w:rPr>
        <w:t>Būtina išankstinė registracija iki balandžio</w:t>
      </w:r>
      <w:r w:rsidRPr="007372EB">
        <w:rPr>
          <w:rStyle w:val="apple-converted-space"/>
          <w:rFonts w:ascii="Verdana" w:hAnsi="Verdana"/>
          <w:color w:val="FF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FF0000"/>
          <w:sz w:val="20"/>
          <w:szCs w:val="20"/>
          <w:lang w:val="lt-LT"/>
        </w:rPr>
        <w:t>1</w:t>
      </w:r>
      <w:r w:rsidRPr="007372EB">
        <w:rPr>
          <w:rFonts w:ascii="Verdana" w:hAnsi="Verdana"/>
          <w:color w:val="FF0000"/>
          <w:sz w:val="20"/>
          <w:szCs w:val="20"/>
          <w:lang w:val="lt-LT"/>
        </w:rPr>
        <w:t>0</w:t>
      </w:r>
      <w:r w:rsidRPr="007372EB">
        <w:rPr>
          <w:rStyle w:val="apple-converted-space"/>
          <w:rFonts w:ascii="Verdana" w:hAnsi="Verdana"/>
          <w:color w:val="FF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FF0000"/>
          <w:sz w:val="20"/>
          <w:szCs w:val="20"/>
          <w:lang w:val="lt-LT"/>
        </w:rPr>
        <w:t>d.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telefonu +370 60016660 arba el. paštu</w:t>
      </w:r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hyperlink r:id="rId4" w:history="1">
        <w:r w:rsidRPr="007372EB">
          <w:rPr>
            <w:rStyle w:val="Hipersaitas"/>
            <w:rFonts w:ascii="Verdana" w:hAnsi="Verdana"/>
            <w:sz w:val="20"/>
            <w:szCs w:val="20"/>
            <w:lang w:val="lt-LT"/>
          </w:rPr>
          <w:t>klbokstas@gmail.com</w:t>
        </w:r>
      </w:hyperlink>
      <w:r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Pr="007372EB">
        <w:rPr>
          <w:rFonts w:ascii="Verdana" w:hAnsi="Verdana"/>
          <w:color w:val="000000"/>
          <w:sz w:val="20"/>
          <w:szCs w:val="20"/>
          <w:lang w:val="lt-LT"/>
        </w:rPr>
        <w:t>– registruojantis nurodyti vardą, pavardę, gimimo metus.</w:t>
      </w:r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br/>
      </w:r>
      <w:r w:rsidR="00B94044"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 xml:space="preserve">8. Organizatoriai pasilieka teisę daryti būtinus </w:t>
      </w:r>
      <w:proofErr w:type="spellStart"/>
      <w:r w:rsidR="00B94044"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keitimus</w:t>
      </w:r>
      <w:proofErr w:type="spellEnd"/>
      <w:r w:rsidR="00B94044"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.</w:t>
      </w:r>
      <w:r w:rsidR="00B94044"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br/>
      </w:r>
      <w:r w:rsidR="00B94044"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br/>
      </w:r>
      <w:r w:rsidR="00434BF0">
        <w:rPr>
          <w:rStyle w:val="Grietas"/>
          <w:rFonts w:ascii="Verdana" w:hAnsi="Verdana"/>
          <w:color w:val="000000"/>
          <w:sz w:val="20"/>
          <w:szCs w:val="20"/>
          <w:lang w:val="lt-LT"/>
        </w:rPr>
        <w:t xml:space="preserve">9. </w:t>
      </w:r>
      <w:r w:rsidR="00B94044" w:rsidRPr="007372EB">
        <w:rPr>
          <w:rStyle w:val="Grietas"/>
          <w:rFonts w:ascii="Verdana" w:hAnsi="Verdana"/>
          <w:color w:val="000000"/>
          <w:sz w:val="20"/>
          <w:szCs w:val="20"/>
          <w:lang w:val="lt-LT"/>
        </w:rPr>
        <w:t>Patikslinimas dėl  vietų finale:</w:t>
      </w:r>
      <w:r w:rsidR="00B94044"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>Jei dalyvis/</w:t>
      </w:r>
      <w:proofErr w:type="spellStart"/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>iai</w:t>
      </w:r>
      <w:proofErr w:type="spellEnd"/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 xml:space="preserve"> iškovojęs/ę teisę dalyvauti finale  iš „Bokšto taurės 2014”  atsisako dalyvauti – viena/kelios laisva/</w:t>
      </w:r>
      <w:proofErr w:type="spellStart"/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>os</w:t>
      </w:r>
      <w:proofErr w:type="spellEnd"/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 xml:space="preserve"> vieta/</w:t>
      </w:r>
      <w:proofErr w:type="spellStart"/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>os</w:t>
      </w:r>
      <w:proofErr w:type="spellEnd"/>
      <w:r w:rsidR="00B94044" w:rsidRPr="007372EB">
        <w:rPr>
          <w:rFonts w:ascii="Verdana" w:hAnsi="Verdana"/>
          <w:color w:val="000000"/>
          <w:sz w:val="20"/>
          <w:szCs w:val="20"/>
          <w:lang w:val="lt-LT"/>
        </w:rPr>
        <w:t xml:space="preserve"> pereina pusfinalio žaidėjams.</w:t>
      </w:r>
      <w:r w:rsidR="00B94044" w:rsidRPr="007372EB">
        <w:rPr>
          <w:rStyle w:val="apple-converted-space"/>
          <w:rFonts w:ascii="Verdana" w:hAnsi="Verdana"/>
          <w:color w:val="000000"/>
          <w:sz w:val="20"/>
          <w:szCs w:val="20"/>
          <w:lang w:val="lt-LT"/>
        </w:rPr>
        <w:t> </w:t>
      </w:r>
    </w:p>
    <w:sectPr w:rsidR="00B94044" w:rsidRPr="0073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36"/>
    <w:rsid w:val="00434BF0"/>
    <w:rsid w:val="004D0436"/>
    <w:rsid w:val="006B1CAD"/>
    <w:rsid w:val="006E2F73"/>
    <w:rsid w:val="007372EB"/>
    <w:rsid w:val="00965A0F"/>
    <w:rsid w:val="00B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398A-8F92-44A6-8EC8-2449E8A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4D0436"/>
  </w:style>
  <w:style w:type="character" w:styleId="Grietas">
    <w:name w:val="Strong"/>
    <w:basedOn w:val="Numatytasispastraiposriftas"/>
    <w:uiPriority w:val="22"/>
    <w:qFormat/>
    <w:rsid w:val="004D0436"/>
    <w:rPr>
      <w:b/>
      <w:bCs/>
    </w:rPr>
  </w:style>
  <w:style w:type="character" w:styleId="Emfaz">
    <w:name w:val="Emphasis"/>
    <w:basedOn w:val="Numatytasispastraiposriftas"/>
    <w:uiPriority w:val="20"/>
    <w:qFormat/>
    <w:rsid w:val="004D0436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D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bokst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</dc:creator>
  <cp:keywords/>
  <dc:description/>
  <cp:lastModifiedBy>E4</cp:lastModifiedBy>
  <cp:revision>2</cp:revision>
  <dcterms:created xsi:type="dcterms:W3CDTF">2014-03-16T19:58:00Z</dcterms:created>
  <dcterms:modified xsi:type="dcterms:W3CDTF">2014-03-16T20:51:00Z</dcterms:modified>
</cp:coreProperties>
</file>